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7455" w14:textId="77777777" w:rsidR="00CC4A8A" w:rsidRPr="002C432D" w:rsidRDefault="00CC4A8A" w:rsidP="00CC4A8A">
      <w:pPr>
        <w:jc w:val="center"/>
        <w:rPr>
          <w:rFonts w:ascii="DM Sans" w:hAnsi="DM Sans"/>
          <w:b/>
          <w:lang w:val="en-AU"/>
        </w:rPr>
      </w:pPr>
      <w:r w:rsidRPr="002C432D">
        <w:rPr>
          <w:rFonts w:ascii="DM Sans" w:hAnsi="DM Sans"/>
          <w:b/>
          <w:lang w:val="en-AU"/>
        </w:rPr>
        <w:t>POSITION DESCRIPT</w:t>
      </w:r>
      <w:r w:rsidR="0038462D" w:rsidRPr="002C432D">
        <w:rPr>
          <w:rFonts w:ascii="DM Sans" w:hAnsi="DM Sans"/>
          <w:b/>
          <w:lang w:val="en-AU"/>
        </w:rPr>
        <w:t>I</w:t>
      </w:r>
      <w:r w:rsidRPr="002C432D">
        <w:rPr>
          <w:rFonts w:ascii="DM Sans" w:hAnsi="DM Sans"/>
          <w:b/>
          <w:lang w:val="en-AU"/>
        </w:rPr>
        <w:t>ON</w:t>
      </w:r>
      <w:r w:rsidR="00E8749A" w:rsidRPr="002C432D">
        <w:rPr>
          <w:rFonts w:ascii="DM Sans" w:hAnsi="DM Sans"/>
          <w:b/>
          <w:lang w:val="en-AU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4"/>
        <w:gridCol w:w="6308"/>
        <w:gridCol w:w="5473"/>
      </w:tblGrid>
      <w:tr w:rsidR="002C432D" w:rsidRPr="002C432D" w14:paraId="3C727D95" w14:textId="77777777" w:rsidTr="00FD2AAC">
        <w:tc>
          <w:tcPr>
            <w:tcW w:w="2761" w:type="dxa"/>
          </w:tcPr>
          <w:p w14:paraId="4366C535" w14:textId="77777777" w:rsidR="00D42CD5" w:rsidRPr="002C432D" w:rsidRDefault="00D42CD5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POSITION:</w:t>
            </w:r>
          </w:p>
        </w:tc>
        <w:tc>
          <w:tcPr>
            <w:tcW w:w="8632" w:type="dxa"/>
          </w:tcPr>
          <w:p w14:paraId="58A86469" w14:textId="6725352B" w:rsidR="00D42CD5" w:rsidRPr="002C432D" w:rsidRDefault="00497CE1" w:rsidP="00497CE1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Junior School</w:t>
            </w:r>
            <w:r w:rsidR="002272C9" w:rsidRPr="002C432D">
              <w:rPr>
                <w:rFonts w:ascii="DM Sans" w:hAnsi="DM Sans"/>
                <w:b/>
                <w:sz w:val="22"/>
                <w:lang w:val="en-AU"/>
              </w:rPr>
              <w:t xml:space="preserve"> Teacher</w:t>
            </w:r>
          </w:p>
        </w:tc>
        <w:tc>
          <w:tcPr>
            <w:tcW w:w="2892" w:type="dxa"/>
            <w:vMerge w:val="restart"/>
          </w:tcPr>
          <w:p w14:paraId="4F20E809" w14:textId="7FD775BC" w:rsidR="00D42CD5" w:rsidRPr="002C432D" w:rsidRDefault="002C432D" w:rsidP="00D42CD5">
            <w:pPr>
              <w:spacing w:before="60" w:after="60"/>
              <w:jc w:val="center"/>
              <w:rPr>
                <w:rFonts w:ascii="DM Sans" w:hAnsi="DM Sans"/>
                <w:sz w:val="16"/>
                <w:szCs w:val="16"/>
                <w:lang w:val="en-AU"/>
              </w:rPr>
            </w:pPr>
            <w:r w:rsidRPr="002C432D">
              <w:rPr>
                <w:rFonts w:ascii="DM Sans" w:hAnsi="DM Sans"/>
                <w:noProof/>
                <w:sz w:val="16"/>
                <w:szCs w:val="16"/>
                <w:lang w:val="en-AU"/>
              </w:rPr>
              <w:drawing>
                <wp:inline distT="0" distB="0" distL="0" distR="0" wp14:anchorId="07CCAB08" wp14:editId="28A78408">
                  <wp:extent cx="3338636" cy="1109609"/>
                  <wp:effectExtent l="0" t="0" r="0" b="0"/>
                  <wp:docPr id="1122955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5509" name="Picture 11229550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314" cy="112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32D" w:rsidRPr="002C432D" w14:paraId="758ED7CE" w14:textId="77777777" w:rsidTr="00FD2AAC">
        <w:tc>
          <w:tcPr>
            <w:tcW w:w="2761" w:type="dxa"/>
          </w:tcPr>
          <w:p w14:paraId="0F488E94" w14:textId="77777777" w:rsidR="00D42CD5" w:rsidRPr="002C432D" w:rsidRDefault="00D42CD5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STATUS:</w:t>
            </w:r>
          </w:p>
        </w:tc>
        <w:tc>
          <w:tcPr>
            <w:tcW w:w="8632" w:type="dxa"/>
          </w:tcPr>
          <w:p w14:paraId="6D92883F" w14:textId="35B4CC6B" w:rsidR="00D42CD5" w:rsidRPr="002C432D" w:rsidRDefault="0024472E" w:rsidP="00497CE1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Fixed-term</w:t>
            </w:r>
          </w:p>
        </w:tc>
        <w:tc>
          <w:tcPr>
            <w:tcW w:w="2892" w:type="dxa"/>
            <w:vMerge/>
          </w:tcPr>
          <w:p w14:paraId="2981D9D7" w14:textId="77777777" w:rsidR="00D42CD5" w:rsidRPr="002C432D" w:rsidRDefault="00D42CD5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</w:p>
        </w:tc>
      </w:tr>
      <w:tr w:rsidR="002C432D" w:rsidRPr="002C432D" w14:paraId="654047BB" w14:textId="77777777" w:rsidTr="00FD2AAC">
        <w:tc>
          <w:tcPr>
            <w:tcW w:w="2761" w:type="dxa"/>
          </w:tcPr>
          <w:p w14:paraId="03F9FDB7" w14:textId="77777777" w:rsidR="00D42CD5" w:rsidRPr="002C432D" w:rsidRDefault="00D42CD5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TIME:</w:t>
            </w:r>
          </w:p>
        </w:tc>
        <w:tc>
          <w:tcPr>
            <w:tcW w:w="8632" w:type="dxa"/>
          </w:tcPr>
          <w:p w14:paraId="2886FCF8" w14:textId="2D64B3E7" w:rsidR="00D42CD5" w:rsidRPr="002C432D" w:rsidRDefault="003167DA" w:rsidP="00497CE1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  <w:r>
              <w:rPr>
                <w:rFonts w:ascii="DM Sans" w:hAnsi="DM Sans"/>
                <w:sz w:val="22"/>
                <w:lang w:val="en-AU"/>
              </w:rPr>
              <w:t>Full-time</w:t>
            </w:r>
          </w:p>
        </w:tc>
        <w:tc>
          <w:tcPr>
            <w:tcW w:w="2892" w:type="dxa"/>
            <w:vMerge/>
          </w:tcPr>
          <w:p w14:paraId="5DA3855E" w14:textId="77777777" w:rsidR="00D42CD5" w:rsidRPr="002C432D" w:rsidRDefault="00D42CD5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</w:p>
        </w:tc>
      </w:tr>
      <w:tr w:rsidR="002C432D" w:rsidRPr="002C432D" w14:paraId="4E9DBF67" w14:textId="77777777" w:rsidTr="00FD2AAC">
        <w:tc>
          <w:tcPr>
            <w:tcW w:w="2761" w:type="dxa"/>
          </w:tcPr>
          <w:p w14:paraId="6E0CAFF1" w14:textId="77777777" w:rsidR="00D42CD5" w:rsidRPr="002C432D" w:rsidRDefault="00D42CD5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LOCATION:</w:t>
            </w:r>
          </w:p>
        </w:tc>
        <w:tc>
          <w:tcPr>
            <w:tcW w:w="8632" w:type="dxa"/>
          </w:tcPr>
          <w:p w14:paraId="77C696AD" w14:textId="77777777" w:rsidR="00D42CD5" w:rsidRPr="002C432D" w:rsidRDefault="00730CE3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Kristin School</w:t>
            </w:r>
            <w:r w:rsidR="000C12DC" w:rsidRPr="002C432D">
              <w:rPr>
                <w:rFonts w:ascii="DM Sans" w:hAnsi="DM Sans"/>
                <w:sz w:val="22"/>
                <w:lang w:val="en-AU"/>
              </w:rPr>
              <w:t>, Auckland, New Zealand</w:t>
            </w:r>
          </w:p>
        </w:tc>
        <w:tc>
          <w:tcPr>
            <w:tcW w:w="2892" w:type="dxa"/>
            <w:vMerge/>
          </w:tcPr>
          <w:p w14:paraId="188F5ADE" w14:textId="77777777" w:rsidR="00D42CD5" w:rsidRPr="002C432D" w:rsidRDefault="00D42CD5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</w:p>
        </w:tc>
      </w:tr>
      <w:tr w:rsidR="002C432D" w:rsidRPr="002C432D" w14:paraId="6CEDFF9D" w14:textId="77777777" w:rsidTr="00FD2AAC">
        <w:tc>
          <w:tcPr>
            <w:tcW w:w="2761" w:type="dxa"/>
          </w:tcPr>
          <w:p w14:paraId="14C4BA92" w14:textId="77777777" w:rsidR="00CC4A8A" w:rsidRPr="002C432D" w:rsidRDefault="001042BB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VISION</w:t>
            </w:r>
            <w:r w:rsidR="00F656C7" w:rsidRPr="002C432D">
              <w:rPr>
                <w:rFonts w:ascii="DM Sans" w:hAnsi="DM Sans"/>
                <w:b/>
                <w:sz w:val="22"/>
                <w:lang w:val="en-AU"/>
              </w:rPr>
              <w:t xml:space="preserve"> / CONTEXT</w:t>
            </w:r>
            <w:r w:rsidR="00CC4A8A" w:rsidRPr="002C432D">
              <w:rPr>
                <w:rFonts w:ascii="DM Sans" w:hAnsi="DM Sans"/>
                <w:b/>
                <w:sz w:val="22"/>
                <w:lang w:val="en-AU"/>
              </w:rPr>
              <w:t>:</w:t>
            </w:r>
          </w:p>
        </w:tc>
        <w:tc>
          <w:tcPr>
            <w:tcW w:w="11524" w:type="dxa"/>
            <w:gridSpan w:val="2"/>
          </w:tcPr>
          <w:p w14:paraId="5A3638F2" w14:textId="77777777" w:rsidR="000E25E2" w:rsidRPr="002C432D" w:rsidRDefault="00006778" w:rsidP="000E25E2">
            <w:pPr>
              <w:spacing w:before="60"/>
              <w:rPr>
                <w:rFonts w:ascii="DM Sans" w:hAnsi="DM Sans"/>
                <w:sz w:val="22"/>
              </w:rPr>
            </w:pPr>
            <w:r w:rsidRPr="002C432D">
              <w:rPr>
                <w:rFonts w:ascii="DM Sans" w:hAnsi="DM Sans"/>
                <w:sz w:val="22"/>
              </w:rPr>
              <w:t xml:space="preserve">Kristin School </w:t>
            </w:r>
            <w:r w:rsidR="001042BB" w:rsidRPr="002C432D">
              <w:rPr>
                <w:rFonts w:ascii="DM Sans" w:hAnsi="DM Sans"/>
                <w:sz w:val="22"/>
              </w:rPr>
              <w:t xml:space="preserve">is an </w:t>
            </w:r>
            <w:r w:rsidR="000C12DC" w:rsidRPr="002C432D">
              <w:rPr>
                <w:rFonts w:ascii="DM Sans" w:hAnsi="DM Sans"/>
                <w:sz w:val="22"/>
              </w:rPr>
              <w:t>independent</w:t>
            </w:r>
            <w:r w:rsidR="001042BB" w:rsidRPr="002C432D">
              <w:rPr>
                <w:rFonts w:ascii="DM Sans" w:hAnsi="DM Sans"/>
                <w:sz w:val="22"/>
              </w:rPr>
              <w:t xml:space="preserve"> co-educational </w:t>
            </w:r>
            <w:r w:rsidR="00F72CFB" w:rsidRPr="002C432D">
              <w:rPr>
                <w:rFonts w:ascii="DM Sans" w:hAnsi="DM Sans"/>
                <w:sz w:val="22"/>
              </w:rPr>
              <w:t>school</w:t>
            </w:r>
            <w:r w:rsidR="001042BB" w:rsidRPr="002C432D">
              <w:rPr>
                <w:rFonts w:ascii="DM Sans" w:hAnsi="DM Sans"/>
                <w:sz w:val="22"/>
              </w:rPr>
              <w:t xml:space="preserve"> </w:t>
            </w:r>
            <w:r w:rsidR="008F526B" w:rsidRPr="002C432D">
              <w:rPr>
                <w:rFonts w:ascii="DM Sans" w:hAnsi="DM Sans"/>
                <w:sz w:val="22"/>
              </w:rPr>
              <w:t xml:space="preserve">for students from </w:t>
            </w:r>
            <w:r w:rsidR="00537139" w:rsidRPr="002C432D">
              <w:rPr>
                <w:rFonts w:ascii="DM Sans" w:hAnsi="DM Sans"/>
                <w:sz w:val="22"/>
              </w:rPr>
              <w:t xml:space="preserve">Early Learning </w:t>
            </w:r>
            <w:r w:rsidR="008F526B" w:rsidRPr="002C432D">
              <w:rPr>
                <w:rFonts w:ascii="DM Sans" w:hAnsi="DM Sans"/>
                <w:sz w:val="22"/>
              </w:rPr>
              <w:t>to Y</w:t>
            </w:r>
            <w:r w:rsidR="000C12DC" w:rsidRPr="002C432D">
              <w:rPr>
                <w:rFonts w:ascii="DM Sans" w:hAnsi="DM Sans"/>
                <w:sz w:val="22"/>
              </w:rPr>
              <w:t xml:space="preserve">ear 13, </w:t>
            </w:r>
            <w:r w:rsidR="001042BB" w:rsidRPr="002C432D">
              <w:rPr>
                <w:rFonts w:ascii="DM Sans" w:hAnsi="DM Sans"/>
                <w:sz w:val="22"/>
              </w:rPr>
              <w:t xml:space="preserve">which </w:t>
            </w:r>
            <w:r w:rsidR="000E25E2" w:rsidRPr="002C432D">
              <w:rPr>
                <w:rFonts w:ascii="DM Sans" w:hAnsi="DM Sans"/>
                <w:sz w:val="22"/>
              </w:rPr>
              <w:t xml:space="preserve">aims to </w:t>
            </w:r>
            <w:r w:rsidR="000C12DC" w:rsidRPr="002C432D">
              <w:rPr>
                <w:rFonts w:ascii="DM Sans" w:hAnsi="DM Sans"/>
                <w:sz w:val="22"/>
              </w:rPr>
              <w:t>provide students with a superior all round education</w:t>
            </w:r>
            <w:r w:rsidR="00F72CFB" w:rsidRPr="002C432D">
              <w:rPr>
                <w:rFonts w:ascii="DM Sans" w:hAnsi="DM Sans"/>
                <w:sz w:val="22"/>
              </w:rPr>
              <w:t>, to</w:t>
            </w:r>
            <w:r w:rsidR="000C12DC" w:rsidRPr="002C432D">
              <w:rPr>
                <w:rFonts w:ascii="DM Sans" w:hAnsi="DM Sans"/>
                <w:sz w:val="22"/>
              </w:rPr>
              <w:t xml:space="preserve"> prepare them to be responsible global citizens, to think creatively, reason critically, communicate effectively and learn enthusiastically throughout life. </w:t>
            </w:r>
          </w:p>
          <w:p w14:paraId="6D3387CF" w14:textId="77777777" w:rsidR="00CC4A8A" w:rsidRPr="002C432D" w:rsidRDefault="00AA22D0" w:rsidP="000C12DC">
            <w:pPr>
              <w:spacing w:before="60" w:after="60"/>
              <w:rPr>
                <w:rFonts w:ascii="DM Sans" w:hAnsi="DM Sans"/>
                <w:sz w:val="22"/>
              </w:rPr>
            </w:pPr>
            <w:r w:rsidRPr="002C432D">
              <w:rPr>
                <w:rFonts w:ascii="DM Sans" w:hAnsi="DM Sans"/>
                <w:sz w:val="22"/>
              </w:rPr>
              <w:t>Key to the achievement of this vision is t</w:t>
            </w:r>
            <w:r w:rsidR="001042BB" w:rsidRPr="002C432D">
              <w:rPr>
                <w:rFonts w:ascii="DM Sans" w:hAnsi="DM Sans"/>
                <w:sz w:val="22"/>
              </w:rPr>
              <w:t xml:space="preserve">he </w:t>
            </w:r>
            <w:r w:rsidR="000C12DC" w:rsidRPr="002C432D">
              <w:rPr>
                <w:rFonts w:ascii="DM Sans" w:hAnsi="DM Sans"/>
                <w:sz w:val="22"/>
              </w:rPr>
              <w:t>School</w:t>
            </w:r>
            <w:r w:rsidR="001042BB" w:rsidRPr="002C432D">
              <w:rPr>
                <w:rFonts w:ascii="DM Sans" w:hAnsi="DM Sans"/>
                <w:sz w:val="22"/>
              </w:rPr>
              <w:t xml:space="preserve">’s strategy </w:t>
            </w:r>
            <w:r w:rsidR="0039473E" w:rsidRPr="002C432D">
              <w:rPr>
                <w:rFonts w:ascii="DM Sans" w:hAnsi="DM Sans"/>
                <w:sz w:val="22"/>
              </w:rPr>
              <w:t>o</w:t>
            </w:r>
            <w:r w:rsidR="00B763C1" w:rsidRPr="002C432D">
              <w:rPr>
                <w:rFonts w:ascii="DM Sans" w:hAnsi="DM Sans"/>
                <w:sz w:val="22"/>
              </w:rPr>
              <w:t>f attracting and retaining the b</w:t>
            </w:r>
            <w:r w:rsidR="0039473E" w:rsidRPr="002C432D">
              <w:rPr>
                <w:rFonts w:ascii="DM Sans" w:hAnsi="DM Sans"/>
                <w:sz w:val="22"/>
              </w:rPr>
              <w:t>es</w:t>
            </w:r>
            <w:r w:rsidR="00B763C1" w:rsidRPr="002C432D">
              <w:rPr>
                <w:rFonts w:ascii="DM Sans" w:hAnsi="DM Sans"/>
                <w:sz w:val="22"/>
              </w:rPr>
              <w:t>t p</w:t>
            </w:r>
            <w:r w:rsidR="001042BB" w:rsidRPr="002C432D">
              <w:rPr>
                <w:rFonts w:ascii="DM Sans" w:hAnsi="DM Sans"/>
                <w:sz w:val="22"/>
              </w:rPr>
              <w:t>eopl</w:t>
            </w:r>
            <w:r w:rsidRPr="002C432D">
              <w:rPr>
                <w:rFonts w:ascii="DM Sans" w:hAnsi="DM Sans"/>
                <w:sz w:val="22"/>
              </w:rPr>
              <w:t>e.</w:t>
            </w:r>
          </w:p>
        </w:tc>
      </w:tr>
      <w:tr w:rsidR="002C432D" w:rsidRPr="002C432D" w14:paraId="734E7D3D" w14:textId="77777777" w:rsidTr="00FD2AAC">
        <w:tc>
          <w:tcPr>
            <w:tcW w:w="2761" w:type="dxa"/>
          </w:tcPr>
          <w:p w14:paraId="585410D4" w14:textId="650FD3C4" w:rsidR="00FD2AAC" w:rsidRPr="002C432D" w:rsidRDefault="00FD2AAC" w:rsidP="00FD2AAC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eastAsia="Arial" w:hAnsi="DM Sans" w:cs="Arial"/>
                <w:b/>
                <w:sz w:val="22"/>
                <w:szCs w:val="22"/>
              </w:rPr>
              <w:t>VALUES</w:t>
            </w:r>
          </w:p>
        </w:tc>
        <w:tc>
          <w:tcPr>
            <w:tcW w:w="11524" w:type="dxa"/>
            <w:gridSpan w:val="2"/>
          </w:tcPr>
          <w:p w14:paraId="2C166C89" w14:textId="2B3BFBC4" w:rsidR="00FD2AAC" w:rsidRPr="002C432D" w:rsidRDefault="00FD2AAC" w:rsidP="00FD2AAC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eastAsia="Arial" w:hAnsi="DM Sans" w:cs="Arial"/>
                <w:sz w:val="22"/>
                <w:szCs w:val="22"/>
              </w:rPr>
              <w:t>Progress with vision, integrity, and love</w:t>
            </w:r>
          </w:p>
        </w:tc>
      </w:tr>
      <w:tr w:rsidR="002C432D" w:rsidRPr="002C432D" w14:paraId="580C21F4" w14:textId="77777777" w:rsidTr="00FD2AAC">
        <w:tc>
          <w:tcPr>
            <w:tcW w:w="2761" w:type="dxa"/>
          </w:tcPr>
          <w:p w14:paraId="01742E23" w14:textId="77777777" w:rsidR="00CC4A8A" w:rsidRPr="002C432D" w:rsidRDefault="00CC4A8A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LINE MANAGEMENT:</w:t>
            </w:r>
          </w:p>
        </w:tc>
        <w:tc>
          <w:tcPr>
            <w:tcW w:w="11524" w:type="dxa"/>
            <w:gridSpan w:val="2"/>
          </w:tcPr>
          <w:p w14:paraId="611AB12E" w14:textId="77777777" w:rsidR="00CC4A8A" w:rsidRPr="002C432D" w:rsidRDefault="00EB627B" w:rsidP="00497CE1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Reports directly to</w:t>
            </w:r>
            <w:r w:rsidR="002E0BC0" w:rsidRPr="002C432D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497CE1" w:rsidRPr="002C432D">
              <w:rPr>
                <w:rFonts w:ascii="DM Sans" w:hAnsi="DM Sans"/>
                <w:sz w:val="22"/>
                <w:lang w:val="en-AU"/>
              </w:rPr>
              <w:t>Junior School Principal</w:t>
            </w:r>
          </w:p>
        </w:tc>
      </w:tr>
      <w:tr w:rsidR="002C432D" w:rsidRPr="002C432D" w14:paraId="60F88B2C" w14:textId="77777777" w:rsidTr="00FD2AAC">
        <w:tc>
          <w:tcPr>
            <w:tcW w:w="2761" w:type="dxa"/>
          </w:tcPr>
          <w:p w14:paraId="647F76B0" w14:textId="77777777" w:rsidR="00CC4A8A" w:rsidRPr="002C432D" w:rsidRDefault="00CC4A8A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KEY RELATIONSHIPS:</w:t>
            </w:r>
          </w:p>
        </w:tc>
        <w:tc>
          <w:tcPr>
            <w:tcW w:w="11524" w:type="dxa"/>
            <w:gridSpan w:val="2"/>
          </w:tcPr>
          <w:p w14:paraId="08F9311B" w14:textId="77777777" w:rsidR="00E909C4" w:rsidRPr="002C432D" w:rsidRDefault="00721DEB" w:rsidP="00D42CD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Executive</w:t>
            </w:r>
            <w:r w:rsidR="00730CE3" w:rsidRPr="002C432D">
              <w:rPr>
                <w:rFonts w:ascii="DM Sans" w:hAnsi="DM Sans"/>
                <w:sz w:val="22"/>
                <w:lang w:val="en-AU"/>
              </w:rPr>
              <w:t xml:space="preserve"> Principal, </w:t>
            </w:r>
            <w:r w:rsidR="00D1139F" w:rsidRPr="002C432D">
              <w:rPr>
                <w:rFonts w:ascii="DM Sans" w:hAnsi="DM Sans"/>
                <w:sz w:val="22"/>
                <w:lang w:val="en-AU"/>
              </w:rPr>
              <w:t xml:space="preserve">Senior Leadership Team </w:t>
            </w:r>
            <w:r w:rsidR="00F765A6" w:rsidRPr="002C432D">
              <w:rPr>
                <w:rFonts w:ascii="DM Sans" w:hAnsi="DM Sans"/>
                <w:sz w:val="22"/>
                <w:lang w:val="en-AU"/>
              </w:rPr>
              <w:t>(</w:t>
            </w:r>
            <w:r w:rsidR="003F453F" w:rsidRPr="002C432D">
              <w:rPr>
                <w:rFonts w:ascii="DM Sans" w:hAnsi="DM Sans"/>
                <w:sz w:val="22"/>
                <w:lang w:val="en-AU"/>
              </w:rPr>
              <w:t>Middle and</w:t>
            </w:r>
            <w:r w:rsidR="00730CE3" w:rsidRPr="002C432D">
              <w:rPr>
                <w:rFonts w:ascii="DM Sans" w:hAnsi="DM Sans"/>
                <w:sz w:val="22"/>
                <w:lang w:val="en-AU"/>
              </w:rPr>
              <w:t xml:space="preserve"> Senior School Principals</w:t>
            </w:r>
            <w:r w:rsidR="00F765A6" w:rsidRPr="002C432D">
              <w:rPr>
                <w:rFonts w:ascii="DM Sans" w:hAnsi="DM Sans"/>
                <w:sz w:val="22"/>
                <w:lang w:val="en-AU"/>
              </w:rPr>
              <w:t>)</w:t>
            </w:r>
          </w:p>
          <w:p w14:paraId="5ADD9340" w14:textId="77777777" w:rsidR="008F526B" w:rsidRPr="002C432D" w:rsidRDefault="008F526B" w:rsidP="00D42CD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Ass</w:t>
            </w:r>
            <w:r w:rsidR="00285D5F" w:rsidRPr="002C432D">
              <w:rPr>
                <w:rFonts w:ascii="DM Sans" w:hAnsi="DM Sans"/>
                <w:sz w:val="22"/>
                <w:lang w:val="en-AU"/>
              </w:rPr>
              <w:t>istant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Principals &amp; Deans</w:t>
            </w:r>
          </w:p>
          <w:p w14:paraId="0166F22B" w14:textId="77777777" w:rsidR="00EB627B" w:rsidRPr="002C432D" w:rsidRDefault="008F526B" w:rsidP="00D42CD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Other </w:t>
            </w:r>
            <w:r w:rsidR="00EB627B" w:rsidRPr="002C432D">
              <w:rPr>
                <w:rFonts w:ascii="DM Sans" w:hAnsi="DM Sans"/>
                <w:sz w:val="22"/>
                <w:lang w:val="en-AU"/>
              </w:rPr>
              <w:t xml:space="preserve">Teachers </w:t>
            </w:r>
          </w:p>
          <w:p w14:paraId="65650F05" w14:textId="77777777" w:rsidR="00D1139F" w:rsidRPr="002C432D" w:rsidRDefault="00721DEB" w:rsidP="00D42CD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Students and their families</w:t>
            </w:r>
          </w:p>
          <w:p w14:paraId="60B37E13" w14:textId="223B6984" w:rsidR="00CC4A8A" w:rsidRPr="002C432D" w:rsidRDefault="002272C9" w:rsidP="005845A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Business Services</w:t>
            </w:r>
          </w:p>
        </w:tc>
      </w:tr>
      <w:tr w:rsidR="002C432D" w:rsidRPr="002C432D" w14:paraId="714B1930" w14:textId="77777777" w:rsidTr="00FD2AAC">
        <w:tc>
          <w:tcPr>
            <w:tcW w:w="2761" w:type="dxa"/>
          </w:tcPr>
          <w:p w14:paraId="3A0002E2" w14:textId="77777777" w:rsidR="00CC4A8A" w:rsidRPr="002C432D" w:rsidRDefault="00CC4A8A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SALARY:</w:t>
            </w:r>
          </w:p>
        </w:tc>
        <w:tc>
          <w:tcPr>
            <w:tcW w:w="11524" w:type="dxa"/>
            <w:gridSpan w:val="2"/>
          </w:tcPr>
          <w:p w14:paraId="2D7B6128" w14:textId="77777777" w:rsidR="00CC4A8A" w:rsidRPr="002C432D" w:rsidRDefault="00C26070" w:rsidP="00555685">
            <w:pPr>
              <w:spacing w:before="60" w:after="6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Teacher as per designated level</w:t>
            </w:r>
          </w:p>
        </w:tc>
      </w:tr>
      <w:tr w:rsidR="002C432D" w:rsidRPr="002C432D" w14:paraId="6EDAB8AA" w14:textId="77777777" w:rsidTr="00FD2AAC">
        <w:tc>
          <w:tcPr>
            <w:tcW w:w="2761" w:type="dxa"/>
          </w:tcPr>
          <w:p w14:paraId="69124896" w14:textId="77777777" w:rsidR="00CC4A8A" w:rsidRPr="002C432D" w:rsidRDefault="00CC4A8A" w:rsidP="00555685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JOB PURPOSE</w:t>
            </w:r>
          </w:p>
        </w:tc>
        <w:tc>
          <w:tcPr>
            <w:tcW w:w="11524" w:type="dxa"/>
            <w:gridSpan w:val="2"/>
          </w:tcPr>
          <w:p w14:paraId="7D778FF6" w14:textId="0A72D83A" w:rsidR="00CC4A8A" w:rsidRPr="002C432D" w:rsidRDefault="00D1139F" w:rsidP="00497CE1">
            <w:pPr>
              <w:spacing w:after="6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The 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Junior School Teacher</w:t>
            </w:r>
            <w:r w:rsidR="00497CE1" w:rsidRPr="002C432D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227B68" w:rsidRPr="002C432D">
              <w:rPr>
                <w:rFonts w:ascii="DM Sans" w:hAnsi="DM Sans"/>
                <w:sz w:val="22"/>
                <w:lang w:val="en-AU"/>
              </w:rPr>
              <w:t>is</w:t>
            </w:r>
            <w:r w:rsidR="00721DEB" w:rsidRPr="002C432D">
              <w:rPr>
                <w:rFonts w:ascii="DM Sans" w:hAnsi="DM Sans"/>
                <w:sz w:val="22"/>
                <w:lang w:val="en-AU"/>
              </w:rPr>
              <w:t xml:space="preserve"> responsible</w:t>
            </w:r>
            <w:r w:rsidR="00AB7094" w:rsidRPr="002C432D">
              <w:rPr>
                <w:rFonts w:ascii="DM Sans" w:hAnsi="DM Sans"/>
                <w:sz w:val="22"/>
                <w:lang w:val="en-AU"/>
              </w:rPr>
              <w:t xml:space="preserve"> for</w:t>
            </w:r>
            <w:r w:rsidR="009C08D1" w:rsidRPr="002C432D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C26070" w:rsidRPr="002C432D">
              <w:rPr>
                <w:rFonts w:ascii="DM Sans" w:hAnsi="DM Sans"/>
                <w:sz w:val="22"/>
                <w:lang w:val="en-AU"/>
              </w:rPr>
              <w:t>designing</w:t>
            </w:r>
            <w:r w:rsidR="009C08D1" w:rsidRPr="002C432D">
              <w:rPr>
                <w:rFonts w:ascii="DM Sans" w:hAnsi="DM Sans"/>
                <w:sz w:val="22"/>
                <w:lang w:val="en-AU"/>
              </w:rPr>
              <w:t xml:space="preserve">, </w:t>
            </w:r>
            <w:r w:rsidR="00C26070" w:rsidRPr="002C432D">
              <w:rPr>
                <w:rFonts w:ascii="DM Sans" w:hAnsi="DM Sans"/>
                <w:sz w:val="22"/>
                <w:lang w:val="en-AU"/>
              </w:rPr>
              <w:t xml:space="preserve">coordinating, 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implementing and / or executing and </w:t>
            </w:r>
            <w:r w:rsidR="00EC3A5F" w:rsidRPr="002C432D">
              <w:rPr>
                <w:rFonts w:ascii="DM Sans" w:hAnsi="DM Sans"/>
                <w:sz w:val="22"/>
                <w:lang w:val="en-AU"/>
              </w:rPr>
              <w:t>reviewing</w:t>
            </w:r>
            <w:r w:rsidR="00C26070" w:rsidRPr="002C432D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class curriculum</w:t>
            </w:r>
            <w:r w:rsidR="00EC3A5F" w:rsidRPr="002C432D">
              <w:rPr>
                <w:rFonts w:ascii="DM Sans" w:hAnsi="DM Sans"/>
                <w:sz w:val="22"/>
                <w:lang w:val="en-AU"/>
              </w:rPr>
              <w:t xml:space="preserve"> in line with expected standards of the School. The Teacher also supports the personal and pastoral care of the students and actively maintains positive and open communication lines with parents.</w:t>
            </w:r>
          </w:p>
        </w:tc>
      </w:tr>
    </w:tbl>
    <w:p w14:paraId="57EB4BF7" w14:textId="77777777" w:rsidR="00555685" w:rsidRPr="002C432D" w:rsidRDefault="00555685" w:rsidP="00744C7E">
      <w:pPr>
        <w:rPr>
          <w:rFonts w:ascii="DM Sans" w:hAnsi="DM Sans"/>
          <w:b/>
          <w:lang w:val="en-AU"/>
        </w:rPr>
      </w:pPr>
    </w:p>
    <w:p w14:paraId="78CE2675" w14:textId="77777777" w:rsidR="000C12DC" w:rsidRPr="002C432D" w:rsidRDefault="000C12DC" w:rsidP="00744C7E">
      <w:pPr>
        <w:rPr>
          <w:rFonts w:ascii="DM Sans" w:hAnsi="DM Sans"/>
          <w:b/>
          <w:lang w:val="en-AU"/>
        </w:rPr>
      </w:pPr>
    </w:p>
    <w:p w14:paraId="17A64DA5" w14:textId="77777777" w:rsidR="00EB627B" w:rsidRPr="002C432D" w:rsidRDefault="00EB627B" w:rsidP="00744C7E">
      <w:pPr>
        <w:rPr>
          <w:rFonts w:ascii="DM Sans" w:hAnsi="DM Sans"/>
          <w:b/>
          <w:lang w:val="en-AU"/>
        </w:rPr>
      </w:pPr>
    </w:p>
    <w:p w14:paraId="61FD5F39" w14:textId="77777777" w:rsidR="009C08D1" w:rsidRPr="002C432D" w:rsidRDefault="009C08D1" w:rsidP="00744C7E">
      <w:pPr>
        <w:rPr>
          <w:rFonts w:ascii="DM Sans" w:hAnsi="DM Sans"/>
          <w:b/>
          <w:lang w:val="en-AU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652"/>
        <w:gridCol w:w="5261"/>
        <w:gridCol w:w="5261"/>
      </w:tblGrid>
      <w:tr w:rsidR="00131A5F" w:rsidRPr="002C432D" w14:paraId="744FB614" w14:textId="77777777">
        <w:trPr>
          <w:tblHeader/>
        </w:trPr>
        <w:tc>
          <w:tcPr>
            <w:tcW w:w="3652" w:type="dxa"/>
            <w:shd w:val="clear" w:color="auto" w:fill="D9D9D9" w:themeFill="background1" w:themeFillShade="D9"/>
          </w:tcPr>
          <w:p w14:paraId="69B6C039" w14:textId="77777777" w:rsidR="00131A5F" w:rsidRPr="002C432D" w:rsidRDefault="00131A5F" w:rsidP="00CC4A8A">
            <w:pPr>
              <w:jc w:val="center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lastRenderedPageBreak/>
              <w:t>Accountabilities</w:t>
            </w:r>
          </w:p>
        </w:tc>
        <w:tc>
          <w:tcPr>
            <w:tcW w:w="5261" w:type="dxa"/>
            <w:shd w:val="clear" w:color="auto" w:fill="D9D9D9" w:themeFill="background1" w:themeFillShade="D9"/>
          </w:tcPr>
          <w:p w14:paraId="22F935A2" w14:textId="77777777" w:rsidR="00131A5F" w:rsidRPr="002C432D" w:rsidRDefault="00131A5F" w:rsidP="00DB0AA7">
            <w:pPr>
              <w:jc w:val="center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 xml:space="preserve">Responsibilities </w:t>
            </w:r>
            <w:r w:rsidR="00DB0AA7" w:rsidRPr="002C432D">
              <w:rPr>
                <w:rFonts w:ascii="DM Sans" w:hAnsi="DM Sans"/>
                <w:b/>
                <w:sz w:val="22"/>
                <w:lang w:val="en-AU"/>
              </w:rPr>
              <w:t>&amp; Expectations</w:t>
            </w:r>
          </w:p>
        </w:tc>
        <w:tc>
          <w:tcPr>
            <w:tcW w:w="5261" w:type="dxa"/>
            <w:shd w:val="clear" w:color="auto" w:fill="D9D9D9" w:themeFill="background1" w:themeFillShade="D9"/>
          </w:tcPr>
          <w:p w14:paraId="4D8B4E82" w14:textId="77777777" w:rsidR="00131A5F" w:rsidRPr="002C432D" w:rsidRDefault="00131A5F" w:rsidP="00CC4A8A">
            <w:pPr>
              <w:jc w:val="center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Performance Indicators</w:t>
            </w:r>
          </w:p>
        </w:tc>
      </w:tr>
      <w:tr w:rsidR="00131A5F" w:rsidRPr="002C432D" w14:paraId="52977434" w14:textId="77777777">
        <w:tc>
          <w:tcPr>
            <w:tcW w:w="3652" w:type="dxa"/>
          </w:tcPr>
          <w:p w14:paraId="310909D7" w14:textId="77777777" w:rsidR="00131A5F" w:rsidRPr="002C432D" w:rsidRDefault="001F4648" w:rsidP="00F765A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Professional Conduct</w:t>
            </w:r>
          </w:p>
        </w:tc>
        <w:tc>
          <w:tcPr>
            <w:tcW w:w="5261" w:type="dxa"/>
          </w:tcPr>
          <w:p w14:paraId="42CB3839" w14:textId="35B3BE8B" w:rsidR="006C7FD7" w:rsidRPr="002C432D" w:rsidRDefault="00AF7723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Demonstrate expected standards </w:t>
            </w:r>
            <w:r w:rsidR="00131A5F" w:rsidRPr="002C432D">
              <w:rPr>
                <w:rFonts w:ascii="DM Sans" w:hAnsi="DM Sans"/>
                <w:sz w:val="22"/>
                <w:lang w:val="en-AU"/>
              </w:rPr>
              <w:t xml:space="preserve">of 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excellence and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 encourage these standards alongside other colleagues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0938C89D" w14:textId="4BA1BC6D" w:rsidR="00AF7723" w:rsidRPr="002C432D" w:rsidRDefault="007D63B3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Lead o</w:t>
            </w:r>
            <w:r w:rsidR="00AF7723" w:rsidRPr="002C432D">
              <w:rPr>
                <w:rFonts w:ascii="DM Sans" w:hAnsi="DM Sans"/>
                <w:sz w:val="22"/>
                <w:lang w:val="en-AU"/>
              </w:rPr>
              <w:t xml:space="preserve">r actively support </w:t>
            </w:r>
            <w:r w:rsidRPr="002C432D">
              <w:rPr>
                <w:rFonts w:ascii="DM Sans" w:hAnsi="DM Sans"/>
                <w:sz w:val="22"/>
                <w:lang w:val="en-AU"/>
              </w:rPr>
              <w:t>initiatives across the school, to take a proactive role in change management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 and innovation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274E3B5" w14:textId="311F87DD" w:rsidR="00D42CD5" w:rsidRPr="002C432D" w:rsidRDefault="001F4648" w:rsidP="00D42CD5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Behave 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in </w:t>
            </w:r>
            <w:r w:rsidR="00F656C7" w:rsidRPr="002C432D">
              <w:rPr>
                <w:rFonts w:ascii="DM Sans" w:hAnsi="DM Sans"/>
                <w:sz w:val="22"/>
                <w:lang w:val="en-AU"/>
              </w:rPr>
              <w:t>way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s that articulate, support</w:t>
            </w:r>
            <w:r w:rsidR="00F656C7" w:rsidRPr="002C432D">
              <w:rPr>
                <w:rFonts w:ascii="DM Sans" w:hAnsi="DM Sans"/>
                <w:sz w:val="22"/>
                <w:lang w:val="en-AU"/>
              </w:rPr>
              <w:t xml:space="preserve"> and furthers</w:t>
            </w:r>
            <w:r w:rsidR="00131A5F" w:rsidRPr="002C432D">
              <w:rPr>
                <w:rFonts w:ascii="DM Sans" w:hAnsi="DM Sans"/>
                <w:sz w:val="22"/>
                <w:lang w:val="en-AU"/>
              </w:rPr>
              <w:t xml:space="preserve"> the </w:t>
            </w:r>
            <w:r w:rsidR="00721DEB" w:rsidRPr="002C432D">
              <w:rPr>
                <w:rFonts w:ascii="DM Sans" w:hAnsi="DM Sans"/>
                <w:sz w:val="22"/>
                <w:lang w:val="en-AU"/>
              </w:rPr>
              <w:t>School</w:t>
            </w:r>
            <w:r w:rsidR="0026333B" w:rsidRPr="002C432D">
              <w:rPr>
                <w:rFonts w:ascii="DM Sans" w:hAnsi="DM Sans"/>
                <w:sz w:val="22"/>
                <w:lang w:val="en-AU"/>
              </w:rPr>
              <w:t xml:space="preserve">’s </w:t>
            </w:r>
            <w:r w:rsidR="00131A5F" w:rsidRPr="002C432D">
              <w:rPr>
                <w:rFonts w:ascii="DM Sans" w:hAnsi="DM Sans"/>
                <w:sz w:val="22"/>
                <w:lang w:val="en-AU"/>
              </w:rPr>
              <w:t>st</w:t>
            </w:r>
            <w:r w:rsidR="0026333B" w:rsidRPr="002C432D">
              <w:rPr>
                <w:rFonts w:ascii="DM Sans" w:hAnsi="DM Sans"/>
                <w:sz w:val="22"/>
                <w:lang w:val="en-AU"/>
              </w:rPr>
              <w:t>rategic vision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39508B31" w14:textId="054B343C" w:rsidR="00DB0AA7" w:rsidRPr="002C432D" w:rsidRDefault="00BD79C5" w:rsidP="00BD79C5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Model positive behaviours</w:t>
            </w:r>
            <w:r w:rsidR="00AB7094" w:rsidRPr="002C432D">
              <w:rPr>
                <w:rFonts w:ascii="DM Sans" w:hAnsi="DM Sans"/>
                <w:sz w:val="22"/>
                <w:lang w:val="en-AU"/>
              </w:rPr>
              <w:t>,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w</w:t>
            </w:r>
            <w:r w:rsidR="0026333B" w:rsidRPr="002C432D">
              <w:rPr>
                <w:rFonts w:ascii="DM Sans" w:hAnsi="DM Sans"/>
                <w:sz w:val="22"/>
                <w:lang w:val="en-AU"/>
              </w:rPr>
              <w:t xml:space="preserve">hich support 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the </w:t>
            </w:r>
            <w:r w:rsidR="001B09E4" w:rsidRPr="002C432D">
              <w:rPr>
                <w:rFonts w:ascii="DM Sans" w:hAnsi="DM Sans"/>
                <w:sz w:val="22"/>
                <w:lang w:val="en-AU"/>
              </w:rPr>
              <w:t>School</w:t>
            </w:r>
            <w:r w:rsidRPr="002C432D">
              <w:rPr>
                <w:rFonts w:ascii="DM Sans" w:hAnsi="DM Sans"/>
                <w:sz w:val="22"/>
                <w:lang w:val="en-AU"/>
              </w:rPr>
              <w:t>’s</w:t>
            </w:r>
            <w:r w:rsidR="001B09E4" w:rsidRPr="002C432D">
              <w:rPr>
                <w:rFonts w:ascii="DM Sans" w:hAnsi="DM Sans"/>
                <w:sz w:val="22"/>
                <w:lang w:val="en-AU"/>
              </w:rPr>
              <w:t xml:space="preserve"> Code of Ethics and Core Values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1F8BAFA" w14:textId="53B5ECD3" w:rsidR="007970EC" w:rsidRPr="002C432D" w:rsidRDefault="007970EC" w:rsidP="00BD79C5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Demonstrate and understanding of, and commitment to the national and international foci of the school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E2A0368" w14:textId="107781A9" w:rsidR="00BD79C5" w:rsidRPr="002C432D" w:rsidRDefault="001B09E4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Represent the School</w:t>
            </w:r>
            <w:r w:rsidR="00F82731" w:rsidRPr="002C432D">
              <w:rPr>
                <w:rFonts w:ascii="DM Sans" w:hAnsi="DM Sans"/>
                <w:sz w:val="22"/>
                <w:lang w:val="en-AU"/>
              </w:rPr>
              <w:t xml:space="preserve"> and p</w:t>
            </w:r>
            <w:r w:rsidR="009D4B23" w:rsidRPr="002C432D">
              <w:rPr>
                <w:rFonts w:ascii="DM Sans" w:hAnsi="DM Sans"/>
                <w:sz w:val="22"/>
                <w:lang w:val="en-AU"/>
              </w:rPr>
              <w:t>articipate as a member of internal and extern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al committees </w:t>
            </w:r>
            <w:r w:rsidR="00C26070" w:rsidRPr="002C432D">
              <w:rPr>
                <w:rFonts w:ascii="DM Sans" w:hAnsi="DM Sans"/>
                <w:sz w:val="22"/>
                <w:lang w:val="en-AU"/>
              </w:rPr>
              <w:t>as required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0CF8F26B" w14:textId="77777777" w:rsidR="009D4B23" w:rsidRPr="002C432D" w:rsidRDefault="007D63B3" w:rsidP="001F4648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Support the 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 xml:space="preserve">Principals, Assistant Principals and Deans </w:t>
            </w:r>
            <w:r w:rsidRPr="002C432D">
              <w:rPr>
                <w:rFonts w:ascii="DM Sans" w:hAnsi="DM Sans"/>
                <w:sz w:val="22"/>
                <w:lang w:val="en-AU"/>
              </w:rPr>
              <w:t>with pastoral and disciplinary procedures as needed</w:t>
            </w:r>
            <w:r w:rsidR="006A5D63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4CD1668D" w14:textId="4578B974" w:rsidR="00FD2AAC" w:rsidRPr="002C432D" w:rsidRDefault="00FD2AAC" w:rsidP="001F4648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Adhere to Kristin’s professional dress Code policy. </w:t>
            </w:r>
          </w:p>
        </w:tc>
        <w:tc>
          <w:tcPr>
            <w:tcW w:w="5261" w:type="dxa"/>
          </w:tcPr>
          <w:p w14:paraId="18580ACA" w14:textId="75A222FE" w:rsidR="00E441F6" w:rsidRPr="002C432D" w:rsidRDefault="00C07070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Upholds standards of excellence</w:t>
            </w:r>
            <w:r w:rsidR="00E441F6" w:rsidRPr="002C432D">
              <w:rPr>
                <w:rFonts w:ascii="DM Sans" w:hAnsi="DM Sans"/>
                <w:sz w:val="22"/>
                <w:lang w:val="en-AU"/>
              </w:rPr>
              <w:t xml:space="preserve"> and can demonstrate support for encouraging this in other teachers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04A29984" w14:textId="3BF88256" w:rsidR="007D63B3" w:rsidRPr="002C432D" w:rsidRDefault="007D63B3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Evidence change projects are positively </w:t>
            </w:r>
            <w:r w:rsidR="005A3589" w:rsidRPr="002C432D">
              <w:rPr>
                <w:rFonts w:ascii="DM Sans" w:hAnsi="DM Sans"/>
                <w:sz w:val="22"/>
                <w:lang w:val="en-AU"/>
              </w:rPr>
              <w:t>led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or 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supported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across the School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CE7FDEB" w14:textId="59CD4E96" w:rsidR="00F656C7" w:rsidRPr="002C432D" w:rsidRDefault="00F656C7" w:rsidP="00587652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Evidence of support for the </w:t>
            </w:r>
            <w:r w:rsidR="001B09E4" w:rsidRPr="002C432D">
              <w:rPr>
                <w:rFonts w:ascii="DM Sans" w:hAnsi="DM Sans"/>
                <w:sz w:val="22"/>
                <w:lang w:val="en-AU"/>
              </w:rPr>
              <w:t>School’s vision and strategic plan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B051D94" w14:textId="344CC72E" w:rsidR="00E441F6" w:rsidRPr="002C432D" w:rsidRDefault="00E441F6" w:rsidP="00E441F6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Personal conduct reflects the Core Values of the School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2E4C7E53" w14:textId="1F70471E" w:rsidR="007970EC" w:rsidRPr="002C432D" w:rsidRDefault="007970EC" w:rsidP="00E441F6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Evidence of awareness, 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acknowledgment,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and promotion of the School’s commitment to bicultur</w:t>
            </w:r>
            <w:r w:rsidR="003E32CC" w:rsidRPr="002C432D">
              <w:rPr>
                <w:rFonts w:ascii="DM Sans" w:hAnsi="DM Sans"/>
                <w:sz w:val="22"/>
                <w:lang w:val="en-AU"/>
              </w:rPr>
              <w:t>al</w:t>
            </w:r>
            <w:r w:rsidRPr="002C432D">
              <w:rPr>
                <w:rFonts w:ascii="DM Sans" w:hAnsi="DM Sans"/>
                <w:sz w:val="22"/>
                <w:lang w:val="en-AU"/>
              </w:rPr>
              <w:t>ism and multicult</w:t>
            </w:r>
            <w:r w:rsidR="003E32CC" w:rsidRPr="002C432D">
              <w:rPr>
                <w:rFonts w:ascii="DM Sans" w:hAnsi="DM Sans"/>
                <w:sz w:val="22"/>
                <w:lang w:val="en-AU"/>
              </w:rPr>
              <w:t>uralism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4796FB89" w14:textId="16929554" w:rsidR="00E441F6" w:rsidRPr="002C432D" w:rsidRDefault="00E441F6" w:rsidP="00E441F6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Evidence of active and positive participation in internal or external committees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063C9841" w14:textId="77777777" w:rsidR="007D63B3" w:rsidRPr="002C432D" w:rsidRDefault="007D63B3" w:rsidP="00D42CD5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Positive feedback received from Principals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>, Assistant Principals or Deans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with support of pastoral or disciplinary procedures undertaken</w:t>
            </w:r>
            <w:r w:rsidR="006A5D63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4C94B291" w14:textId="77777777" w:rsidR="00FD2AAC" w:rsidRPr="002C432D" w:rsidRDefault="00FD2AAC" w:rsidP="00FD2AAC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Always maintains a professional standard of dress.</w:t>
            </w:r>
          </w:p>
          <w:p w14:paraId="7694FC01" w14:textId="77777777" w:rsidR="00FD2AAC" w:rsidRPr="002C432D" w:rsidRDefault="00FD2AAC" w:rsidP="00FD2AAC">
            <w:pPr>
              <w:spacing w:after="60"/>
              <w:rPr>
                <w:rFonts w:ascii="DM Sans" w:hAnsi="DM Sans"/>
                <w:sz w:val="22"/>
                <w:lang w:val="en-AU"/>
              </w:rPr>
            </w:pPr>
          </w:p>
          <w:p w14:paraId="5DA9B527" w14:textId="77777777" w:rsidR="00131A5F" w:rsidRPr="002C432D" w:rsidRDefault="00131A5F" w:rsidP="00C26070">
            <w:pPr>
              <w:pStyle w:val="ListParagraph"/>
              <w:spacing w:after="60"/>
              <w:ind w:left="357"/>
              <w:contextualSpacing w:val="0"/>
              <w:rPr>
                <w:rFonts w:ascii="DM Sans" w:hAnsi="DM Sans"/>
                <w:sz w:val="22"/>
                <w:lang w:val="en-AU"/>
              </w:rPr>
            </w:pPr>
          </w:p>
        </w:tc>
      </w:tr>
      <w:tr w:rsidR="00A15524" w:rsidRPr="002C432D" w14:paraId="25170B52" w14:textId="77777777">
        <w:tc>
          <w:tcPr>
            <w:tcW w:w="3652" w:type="dxa"/>
          </w:tcPr>
          <w:p w14:paraId="1751E355" w14:textId="77777777" w:rsidR="00A15524" w:rsidRPr="002C432D" w:rsidRDefault="001F4648" w:rsidP="00811967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Professional Knowledge</w:t>
            </w:r>
          </w:p>
        </w:tc>
        <w:tc>
          <w:tcPr>
            <w:tcW w:w="5261" w:type="dxa"/>
          </w:tcPr>
          <w:p w14:paraId="3B8AF1B2" w14:textId="21ABE741" w:rsidR="007970EC" w:rsidRPr="002C432D" w:rsidRDefault="007970EC" w:rsidP="003B4D4F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Attend and positively contribute to personal professional learning by attending all Professional Learning days and actively seeking out other development opportunities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5C670DE2" w14:textId="14659AFA" w:rsidR="003B4D4F" w:rsidRPr="002C432D" w:rsidRDefault="003E32CC" w:rsidP="003B4D4F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Develop and maintain knowledge of the current curricular, subjects, schemes of work and pedagogy for area/ areas of expertise- including International Baccalaureate Primary </w:t>
            </w:r>
            <w:r w:rsidRPr="002C432D">
              <w:rPr>
                <w:rFonts w:ascii="DM Sans" w:hAnsi="DM Sans"/>
                <w:sz w:val="22"/>
                <w:lang w:val="en-AU"/>
              </w:rPr>
              <w:lastRenderedPageBreak/>
              <w:t xml:space="preserve">Years Programme (PYP), Middle Years Programme (PYP), Diploma and National 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Curriculum Framework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(NCEA)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788C773B" w14:textId="58500807" w:rsidR="003B4D4F" w:rsidRPr="002C432D" w:rsidRDefault="003B4D4F" w:rsidP="00CB2E6F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Liaise with the </w:t>
            </w:r>
            <w:r w:rsidR="00B51007" w:rsidRPr="002C432D">
              <w:rPr>
                <w:rFonts w:ascii="DM Sans" w:hAnsi="DM Sans"/>
                <w:sz w:val="22"/>
                <w:lang w:val="en-AU"/>
              </w:rPr>
              <w:t xml:space="preserve">Principal </w:t>
            </w:r>
            <w:r w:rsidRPr="002C432D">
              <w:rPr>
                <w:rFonts w:ascii="DM Sans" w:hAnsi="DM Sans"/>
                <w:sz w:val="22"/>
                <w:lang w:val="en-AU"/>
              </w:rPr>
              <w:t>to ensure appropriate re</w:t>
            </w:r>
            <w:r w:rsidR="00811967" w:rsidRPr="002C432D">
              <w:rPr>
                <w:rFonts w:ascii="DM Sans" w:hAnsi="DM Sans"/>
                <w:sz w:val="22"/>
                <w:lang w:val="en-AU"/>
              </w:rPr>
              <w:t>sources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are </w:t>
            </w:r>
            <w:r w:rsidR="00811967" w:rsidRPr="002C432D">
              <w:rPr>
                <w:rFonts w:ascii="DM Sans" w:hAnsi="DM Sans"/>
                <w:sz w:val="22"/>
                <w:lang w:val="en-AU"/>
              </w:rPr>
              <w:t>selected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and </w:t>
            </w:r>
            <w:r w:rsidR="00811967" w:rsidRPr="002C432D">
              <w:rPr>
                <w:rFonts w:ascii="DM Sans" w:hAnsi="DM Sans"/>
                <w:sz w:val="22"/>
                <w:lang w:val="en-AU"/>
              </w:rPr>
              <w:t>purchased</w:t>
            </w:r>
            <w:r w:rsidRPr="002C432D">
              <w:rPr>
                <w:rFonts w:ascii="DM Sans" w:hAnsi="DM Sans"/>
                <w:sz w:val="22"/>
                <w:lang w:val="en-AU"/>
              </w:rPr>
              <w:t>, in line with the curriculum needs and budget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3FC7145C" w14:textId="079F53E3" w:rsidR="003D272F" w:rsidRPr="002C432D" w:rsidRDefault="007D63B3" w:rsidP="00B763C1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Liaise with students and parents with regards to queries or concerns about course content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,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materials,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 and delivery.</w:t>
            </w:r>
          </w:p>
        </w:tc>
        <w:tc>
          <w:tcPr>
            <w:tcW w:w="5261" w:type="dxa"/>
          </w:tcPr>
          <w:p w14:paraId="5364E610" w14:textId="5AD36468" w:rsidR="007970EC" w:rsidRPr="002C432D" w:rsidRDefault="007970EC" w:rsidP="001D2E9B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lastRenderedPageBreak/>
              <w:t>Evidence of attendance at all Professional Learning days and further professional development</w:t>
            </w:r>
            <w:r w:rsidR="003E32CC" w:rsidRPr="002C432D">
              <w:rPr>
                <w:rFonts w:ascii="DM Sans" w:hAnsi="DM Sans"/>
                <w:sz w:val="22"/>
                <w:lang w:val="en-AU"/>
              </w:rPr>
              <w:t xml:space="preserve"> opportunities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0DAC914" w14:textId="5F211D15" w:rsidR="001D2E9B" w:rsidRPr="002C432D" w:rsidRDefault="001D2E9B" w:rsidP="001D2E9B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Evidence 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of curriculum</w:t>
            </w:r>
            <w:r w:rsidR="003E32CC" w:rsidRPr="002C432D">
              <w:rPr>
                <w:rFonts w:ascii="DM Sans" w:hAnsi="DM Sans"/>
                <w:sz w:val="22"/>
                <w:lang w:val="en-AU"/>
              </w:rPr>
              <w:t xml:space="preserve"> being taught is relevant, up to date and in line with the School’s cur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riculum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574614AA" w14:textId="5EC57616" w:rsidR="002E0BC0" w:rsidRPr="002C432D" w:rsidRDefault="005E60B6" w:rsidP="00811967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lastRenderedPageBreak/>
              <w:t>Evidence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 of changes made to curriculum</w:t>
            </w:r>
            <w:r w:rsidR="00811967" w:rsidRPr="002C432D">
              <w:rPr>
                <w:rFonts w:ascii="DM Sans" w:hAnsi="DM Sans"/>
                <w:sz w:val="22"/>
                <w:lang w:val="en-AU"/>
              </w:rPr>
              <w:t xml:space="preserve"> to reflect changes made or best practice updates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36939B7E" w14:textId="5DD9878A" w:rsidR="00811967" w:rsidRPr="002C432D" w:rsidRDefault="00811967" w:rsidP="00811967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Evidence 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the Principal has approved all expenditure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, </w:t>
            </w:r>
            <w:r w:rsidR="00E441F6" w:rsidRPr="002C432D">
              <w:rPr>
                <w:rFonts w:ascii="DM Sans" w:hAnsi="DM Sans"/>
                <w:sz w:val="22"/>
                <w:lang w:val="en-AU"/>
              </w:rPr>
              <w:t xml:space="preserve">is 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in line 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and </w:t>
            </w:r>
            <w:r w:rsidRPr="002C432D">
              <w:rPr>
                <w:rFonts w:ascii="DM Sans" w:hAnsi="DM Sans"/>
                <w:sz w:val="22"/>
                <w:lang w:val="en-AU"/>
              </w:rPr>
              <w:t>within budget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57C11387" w14:textId="77777777" w:rsidR="007D63B3" w:rsidRPr="002C432D" w:rsidRDefault="007D63B3" w:rsidP="00E441F6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Feedback that student and parental </w:t>
            </w:r>
            <w:r w:rsidR="00E441F6" w:rsidRPr="002C432D">
              <w:rPr>
                <w:rFonts w:ascii="DM Sans" w:hAnsi="DM Sans"/>
                <w:sz w:val="22"/>
                <w:lang w:val="en-AU"/>
              </w:rPr>
              <w:t>communications are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done professionally and in a timely manner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 (</w:t>
            </w:r>
            <w:r w:rsidR="00F9538F" w:rsidRPr="002C432D">
              <w:rPr>
                <w:rFonts w:ascii="DM Sans" w:hAnsi="DM Sans"/>
                <w:sz w:val="22"/>
                <w:lang w:val="en-AU"/>
              </w:rPr>
              <w:t>e.g.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F9538F" w:rsidRPr="002C432D">
              <w:rPr>
                <w:rFonts w:ascii="DM Sans" w:hAnsi="DM Sans"/>
                <w:sz w:val="22"/>
                <w:lang w:val="en-AU"/>
              </w:rPr>
              <w:t>all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 parental inquiries should be responded to within 24 hours).</w:t>
            </w:r>
          </w:p>
        </w:tc>
      </w:tr>
      <w:tr w:rsidR="004078C9" w:rsidRPr="002C432D" w14:paraId="04C316E3" w14:textId="77777777">
        <w:trPr>
          <w:trHeight w:val="1160"/>
        </w:trPr>
        <w:tc>
          <w:tcPr>
            <w:tcW w:w="3652" w:type="dxa"/>
          </w:tcPr>
          <w:p w14:paraId="001A0423" w14:textId="77777777" w:rsidR="004078C9" w:rsidRPr="002C432D" w:rsidRDefault="004078C9" w:rsidP="00F765A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lastRenderedPageBreak/>
              <w:t>Teaching</w:t>
            </w:r>
          </w:p>
        </w:tc>
        <w:tc>
          <w:tcPr>
            <w:tcW w:w="5261" w:type="dxa"/>
          </w:tcPr>
          <w:p w14:paraId="011D60CD" w14:textId="6FFC421D" w:rsidR="004078C9" w:rsidRPr="002C432D" w:rsidRDefault="004078C9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Teach 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>classes positively and professionally</w:t>
            </w:r>
            <w:r w:rsidR="00D42CD5" w:rsidRPr="002C432D">
              <w:rPr>
                <w:rFonts w:ascii="DM Sans" w:hAnsi="DM Sans"/>
                <w:sz w:val="22"/>
                <w:lang w:val="en-AU"/>
              </w:rPr>
              <w:t xml:space="preserve">, as 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>required to meet timetable needs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5F1740C9" w14:textId="2DFC7A80" w:rsidR="004078C9" w:rsidRPr="002C432D" w:rsidRDefault="004078C9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Mo</w:t>
            </w:r>
            <w:r w:rsidR="002C418B" w:rsidRPr="002C432D">
              <w:rPr>
                <w:rFonts w:ascii="DM Sans" w:hAnsi="DM Sans"/>
                <w:sz w:val="22"/>
                <w:lang w:val="en-AU"/>
              </w:rPr>
              <w:t>del exemplary teaching practice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 xml:space="preserve">, by developing effective plans of work, 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setting,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 xml:space="preserve"> and achieving effective learning outcomes and utilising a variety of teaching strategies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A1D3C98" w14:textId="25161D8B" w:rsidR="003E32CC" w:rsidRPr="002C432D" w:rsidRDefault="003E32CC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Ensure teaching or 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curriculum is infused with an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appropriate level of 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information and communication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technology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EAA5CA5" w14:textId="6292F36F" w:rsidR="000534FE" w:rsidRPr="002C432D" w:rsidRDefault="000534FE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Motivate and inspire students to achieve their potential in curricular and co-curricular activities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8B12672" w14:textId="73447A56" w:rsidR="00C07070" w:rsidRPr="002C432D" w:rsidRDefault="00C07070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Set and mark students work, accurately and in a timely manner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5F1CAAAB" w14:textId="77777777" w:rsidR="00EE5BE4" w:rsidRPr="002C432D" w:rsidRDefault="002C418B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Conduct formal parent interviews in accordance with the School’s calendar and </w:t>
            </w:r>
            <w:r w:rsidR="000534FE" w:rsidRPr="002C432D">
              <w:rPr>
                <w:rFonts w:ascii="DM Sans" w:hAnsi="DM Sans"/>
                <w:sz w:val="22"/>
                <w:lang w:val="en-AU"/>
              </w:rPr>
              <w:t xml:space="preserve">undertake </w:t>
            </w:r>
            <w:r w:rsidRPr="002C432D">
              <w:rPr>
                <w:rFonts w:ascii="DM Sans" w:hAnsi="DM Sans"/>
                <w:sz w:val="22"/>
                <w:lang w:val="en-AU"/>
              </w:rPr>
              <w:t>other meetings as required or requested</w:t>
            </w:r>
            <w:r w:rsidR="006A5D63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9CC585B" w14:textId="77777777" w:rsidR="002C418B" w:rsidRPr="002C432D" w:rsidRDefault="002C418B" w:rsidP="006A5D63">
            <w:pPr>
              <w:pStyle w:val="ListParagraph"/>
              <w:spacing w:after="60"/>
              <w:ind w:left="360"/>
              <w:contextualSpacing w:val="0"/>
              <w:rPr>
                <w:rFonts w:ascii="DM Sans" w:hAnsi="DM Sans"/>
                <w:sz w:val="22"/>
                <w:lang w:val="en-AU"/>
              </w:rPr>
            </w:pPr>
          </w:p>
        </w:tc>
        <w:tc>
          <w:tcPr>
            <w:tcW w:w="5261" w:type="dxa"/>
          </w:tcPr>
          <w:p w14:paraId="5F668D06" w14:textId="2AE37677" w:rsidR="004078C9" w:rsidRPr="002C432D" w:rsidRDefault="004078C9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Teaching is undertaken 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 xml:space="preserve">is professional and 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positive and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 xml:space="preserve"> meets timetable requirements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7C3D0395" w14:textId="1A717758" w:rsidR="002C418B" w:rsidRPr="002C432D" w:rsidRDefault="002C418B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Evidence of exemplary teac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>hing practice;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with students supported to </w:t>
            </w:r>
            <w:r w:rsidR="00573C47" w:rsidRPr="002C432D">
              <w:rPr>
                <w:rFonts w:ascii="DM Sans" w:hAnsi="DM Sans"/>
                <w:sz w:val="22"/>
                <w:lang w:val="en-AU"/>
              </w:rPr>
              <w:t>achieve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their best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 xml:space="preserve">. Measured by student surveys and feedback, 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observations,</w:t>
            </w:r>
            <w:r w:rsidR="001F4648" w:rsidRPr="002C432D">
              <w:rPr>
                <w:rFonts w:ascii="DM Sans" w:hAnsi="DM Sans"/>
                <w:sz w:val="22"/>
                <w:lang w:val="en-AU"/>
              </w:rPr>
              <w:t xml:space="preserve"> and student outcomes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4BBF5441" w14:textId="748B97EE" w:rsidR="003E32CC" w:rsidRPr="002C432D" w:rsidRDefault="003E32CC" w:rsidP="003E32CC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Teaching has the appropriate level of information and communications technology content, that educates and prepares students for the future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06101576" w14:textId="73B7FDAC" w:rsidR="000534FE" w:rsidRPr="002C432D" w:rsidRDefault="000534FE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Evidence students are motivated to achieve their best in both curricular and co-curricular activities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32140D29" w14:textId="68BB47A2" w:rsidR="000534FE" w:rsidRPr="002C432D" w:rsidRDefault="000534FE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Curriculum meets, if not exceeds, requirements by the set programme of study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4649A7B3" w14:textId="5C783157" w:rsidR="00C07070" w:rsidRPr="002C432D" w:rsidRDefault="00B763C1" w:rsidP="003E32CC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Student’s</w:t>
            </w:r>
            <w:r w:rsidR="00C07070" w:rsidRPr="002C432D">
              <w:rPr>
                <w:rFonts w:ascii="DM Sans" w:hAnsi="DM Sans"/>
                <w:sz w:val="22"/>
                <w:lang w:val="en-AU"/>
              </w:rPr>
              <w:t xml:space="preserve"> work is set and marked accurately and in time to meet the required standards and expectations of the School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2B354A6" w14:textId="77777777" w:rsidR="006A0978" w:rsidRPr="002C432D" w:rsidRDefault="002C418B" w:rsidP="00C47CF9">
            <w:pPr>
              <w:pStyle w:val="ListParagraph"/>
              <w:numPr>
                <w:ilvl w:val="0"/>
                <w:numId w:val="7"/>
              </w:numPr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Parents report satisfaction regarding formal parent interviews and other parent meetings</w:t>
            </w:r>
            <w:r w:rsidR="00C47CF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</w:tc>
      </w:tr>
      <w:tr w:rsidR="006511E4" w:rsidRPr="002C432D" w14:paraId="7506D969" w14:textId="77777777">
        <w:trPr>
          <w:trHeight w:val="1160"/>
        </w:trPr>
        <w:tc>
          <w:tcPr>
            <w:tcW w:w="3652" w:type="dxa"/>
          </w:tcPr>
          <w:p w14:paraId="4B51A6E1" w14:textId="77777777" w:rsidR="006511E4" w:rsidRPr="002C432D" w:rsidRDefault="006511E4" w:rsidP="00F765A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lastRenderedPageBreak/>
              <w:t>Planning &amp; organising</w:t>
            </w:r>
          </w:p>
        </w:tc>
        <w:tc>
          <w:tcPr>
            <w:tcW w:w="5261" w:type="dxa"/>
          </w:tcPr>
          <w:p w14:paraId="167BEA38" w14:textId="6F5B0E89" w:rsidR="006511E4" w:rsidRPr="002C432D" w:rsidRDefault="000534FE" w:rsidP="00BC69AF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Knowledge </w:t>
            </w:r>
            <w:r w:rsidR="00C07070" w:rsidRPr="002C432D">
              <w:rPr>
                <w:rFonts w:ascii="DM Sans" w:hAnsi="DM Sans"/>
                <w:sz w:val="22"/>
                <w:lang w:val="en-AU"/>
              </w:rPr>
              <w:t xml:space="preserve">of </w:t>
            </w:r>
            <w:r w:rsidRPr="002C432D">
              <w:rPr>
                <w:rFonts w:ascii="DM Sans" w:hAnsi="DM Sans"/>
                <w:sz w:val="22"/>
                <w:lang w:val="en-AU"/>
              </w:rPr>
              <w:t>and assist with</w:t>
            </w:r>
            <w:r w:rsidR="006511E4" w:rsidRPr="002C432D">
              <w:rPr>
                <w:rFonts w:ascii="DM Sans" w:hAnsi="DM Sans"/>
                <w:sz w:val="22"/>
                <w:lang w:val="en-AU"/>
              </w:rPr>
              <w:t xml:space="preserve"> maintenance of the annual budget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2AD53013" w14:textId="13498D6A" w:rsidR="006511E4" w:rsidRPr="002C432D" w:rsidRDefault="006511E4" w:rsidP="00BC69AF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Work with the Curriculum Review Committee, ERO, IBO and other assessors as required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4FA2188D" w14:textId="07C2E7DD" w:rsidR="006511E4" w:rsidRPr="002C432D" w:rsidRDefault="006511E4" w:rsidP="00BC69AF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Submit an annual statement of goals and objectives for each course and planned reviews, at the start of each year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894B649" w14:textId="5B45C048" w:rsidR="00EE5CA9" w:rsidRPr="002C432D" w:rsidRDefault="00EE5CA9" w:rsidP="00EE5CA9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Respond to request for</w:t>
            </w:r>
            <w:r w:rsidR="00C47CF9" w:rsidRPr="002C432D">
              <w:rPr>
                <w:rFonts w:ascii="DM Sans" w:hAnsi="DM Sans"/>
                <w:sz w:val="22"/>
                <w:lang w:val="en-AU"/>
              </w:rPr>
              <w:t xml:space="preserve"> information from Principals and</w:t>
            </w:r>
            <w:r w:rsidR="00B763C1" w:rsidRPr="002C432D">
              <w:rPr>
                <w:rFonts w:ascii="DM Sans" w:hAnsi="DM Sans"/>
                <w:sz w:val="22"/>
                <w:lang w:val="en-AU"/>
              </w:rPr>
              <w:t xml:space="preserve"> Assistant Principal</w:t>
            </w:r>
            <w:r w:rsidR="00C47CF9" w:rsidRPr="002C432D">
              <w:rPr>
                <w:rFonts w:ascii="DM Sans" w:hAnsi="DM Sans"/>
                <w:sz w:val="22"/>
                <w:lang w:val="en-AU"/>
              </w:rPr>
              <w:t>s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as required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C21D8ED" w14:textId="3BBF8AF9" w:rsidR="00A16681" w:rsidRPr="002C432D" w:rsidRDefault="00B763C1" w:rsidP="00EF477A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Coordinate, 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support,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and contribute to </w:t>
            </w:r>
            <w:r w:rsidR="00A16681" w:rsidRPr="002C432D">
              <w:rPr>
                <w:rFonts w:ascii="DM Sans" w:hAnsi="DM Sans"/>
                <w:sz w:val="22"/>
                <w:lang w:val="en-AU"/>
              </w:rPr>
              <w:t xml:space="preserve">events inside and outside of the school such as trips, 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competitions,</w:t>
            </w:r>
            <w:r w:rsidR="00A16681" w:rsidRPr="002C432D">
              <w:rPr>
                <w:rFonts w:ascii="DM Sans" w:hAnsi="DM Sans"/>
                <w:sz w:val="22"/>
                <w:lang w:val="en-AU"/>
              </w:rPr>
              <w:t xml:space="preserve"> or speakers, relevant to the curriculum</w:t>
            </w:r>
            <w:r w:rsidR="00F9538F" w:rsidRPr="002C432D">
              <w:rPr>
                <w:rFonts w:ascii="DM Sans" w:hAnsi="DM Sans"/>
                <w:sz w:val="22"/>
                <w:lang w:val="en-AU"/>
              </w:rPr>
              <w:t>.</w:t>
            </w:r>
          </w:p>
        </w:tc>
        <w:tc>
          <w:tcPr>
            <w:tcW w:w="5261" w:type="dxa"/>
          </w:tcPr>
          <w:p w14:paraId="598BBDBC" w14:textId="1DEE7070" w:rsidR="006511E4" w:rsidRPr="002C432D" w:rsidRDefault="006511E4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Budget recommendations are in the interests of students and fiscally responsible</w:t>
            </w:r>
            <w:r w:rsidR="00AF7723" w:rsidRPr="002C432D">
              <w:rPr>
                <w:rFonts w:ascii="DM Sans" w:hAnsi="DM Sans"/>
                <w:sz w:val="22"/>
                <w:lang w:val="en-AU"/>
              </w:rPr>
              <w:t xml:space="preserve"> (within budget and invoices submitted on time)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0FAB3A1" w14:textId="5F5C29D7" w:rsidR="00A16681" w:rsidRPr="002C432D" w:rsidRDefault="00A16681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Positive feedback received from Curriculum Review Committee, ERO, IBO and other assessors as required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0CCA1BA1" w14:textId="6DBDFCF0" w:rsidR="00AF7723" w:rsidRPr="002C432D" w:rsidRDefault="00AF7723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Evidence information requested was delivered accurately and in a timely manner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4092B7CB" w14:textId="77777777" w:rsidR="00A16681" w:rsidRPr="002C432D" w:rsidRDefault="00A16681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AF7723" w:rsidRPr="002C432D">
              <w:rPr>
                <w:rFonts w:ascii="DM Sans" w:hAnsi="DM Sans"/>
                <w:sz w:val="22"/>
                <w:lang w:val="en-AU"/>
              </w:rPr>
              <w:t>Events coordinated, whether within the school or external, were relevant to the curriculum</w:t>
            </w:r>
            <w:r w:rsidR="00F9538F" w:rsidRPr="002C432D">
              <w:rPr>
                <w:rFonts w:ascii="DM Sans" w:hAnsi="DM Sans"/>
                <w:sz w:val="22"/>
                <w:lang w:val="en-AU"/>
              </w:rPr>
              <w:t>, and</w:t>
            </w:r>
            <w:r w:rsidR="00AF7723" w:rsidRPr="002C432D">
              <w:rPr>
                <w:rFonts w:ascii="DM Sans" w:hAnsi="DM Sans"/>
                <w:sz w:val="22"/>
                <w:lang w:val="en-AU"/>
              </w:rPr>
              <w:t xml:space="preserve"> organised efficiently and as per School’s policies and protocols</w:t>
            </w:r>
            <w:r w:rsidR="00F9538F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57A1CB73" w14:textId="77777777" w:rsidR="00AF7723" w:rsidRPr="002C432D" w:rsidRDefault="00AF7723" w:rsidP="006A0978">
            <w:pPr>
              <w:pStyle w:val="ListParagraph"/>
              <w:ind w:left="357"/>
              <w:rPr>
                <w:rFonts w:ascii="DM Sans" w:hAnsi="DM Sans"/>
                <w:sz w:val="22"/>
                <w:lang w:val="en-AU"/>
              </w:rPr>
            </w:pPr>
          </w:p>
        </w:tc>
      </w:tr>
      <w:tr w:rsidR="008B7570" w:rsidRPr="002C432D" w14:paraId="6F1A8B25" w14:textId="77777777">
        <w:trPr>
          <w:trHeight w:val="1160"/>
        </w:trPr>
        <w:tc>
          <w:tcPr>
            <w:tcW w:w="3652" w:type="dxa"/>
          </w:tcPr>
          <w:p w14:paraId="22CF7ACC" w14:textId="77777777" w:rsidR="008B7570" w:rsidRPr="002C432D" w:rsidRDefault="008B7570" w:rsidP="008B7570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Health &amp; safety</w:t>
            </w:r>
          </w:p>
        </w:tc>
        <w:tc>
          <w:tcPr>
            <w:tcW w:w="5261" w:type="dxa"/>
          </w:tcPr>
          <w:p w14:paraId="5C8149C0" w14:textId="77777777" w:rsidR="008B7570" w:rsidRPr="002C432D" w:rsidRDefault="008B7570" w:rsidP="008B7570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Facilitate a safe and supportive work environment by ensuring compliance with the School’s policies, procedures, and legislative requirements.</w:t>
            </w:r>
          </w:p>
          <w:p w14:paraId="66F7440F" w14:textId="76936035" w:rsidR="008B7570" w:rsidRPr="002C432D" w:rsidRDefault="008B7570" w:rsidP="008B7570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Ensure 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as far as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is reasonably practicable that steps are taken to keep staff and students safe while on the School grounds or participating in school activities.</w:t>
            </w:r>
          </w:p>
          <w:p w14:paraId="6EBE9F67" w14:textId="2CFBE87A" w:rsidR="008B7570" w:rsidRPr="002C432D" w:rsidRDefault="008B7570" w:rsidP="008B7570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Ensure compliance modules 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e.g.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Physical 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R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estraint and Child 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P</w:t>
            </w:r>
            <w:r w:rsidRPr="002C432D">
              <w:rPr>
                <w:rFonts w:ascii="DM Sans" w:hAnsi="DM Sans"/>
                <w:sz w:val="22"/>
                <w:lang w:val="en-AU"/>
              </w:rPr>
              <w:t>rotection are completed by set date.</w:t>
            </w:r>
          </w:p>
        </w:tc>
        <w:tc>
          <w:tcPr>
            <w:tcW w:w="5261" w:type="dxa"/>
          </w:tcPr>
          <w:p w14:paraId="4F127C83" w14:textId="77777777" w:rsidR="008B7570" w:rsidRPr="002C432D" w:rsidRDefault="008B7570" w:rsidP="008B7570">
            <w:pPr>
              <w:pStyle w:val="ListParagraph"/>
              <w:numPr>
                <w:ilvl w:val="0"/>
                <w:numId w:val="16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Evidence of compliance with School’s policies, procedures, and workplace health &amp; safety legislative requirements.</w:t>
            </w:r>
          </w:p>
          <w:p w14:paraId="133F7FB7" w14:textId="7909725B" w:rsidR="008B7570" w:rsidRPr="002C432D" w:rsidRDefault="008B7570" w:rsidP="00FD2AAC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Evidence that risks to staff or students' health and safety have been eliminated or minimised 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as far as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is reasonably practicable, ensure safe work practices, including hazard identification, accident, incident and near miss reporting for all events and EOTC RAMS forms.</w:t>
            </w:r>
          </w:p>
          <w:p w14:paraId="56C8C42B" w14:textId="061345F5" w:rsidR="008B7570" w:rsidRPr="002C432D" w:rsidRDefault="008B7570" w:rsidP="00FD2AAC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Compliance modules are completed by due date and record of completion is sent to HR to be added to staff file.</w:t>
            </w:r>
          </w:p>
        </w:tc>
      </w:tr>
      <w:tr w:rsidR="002C418B" w:rsidRPr="002C432D" w14:paraId="3587041B" w14:textId="77777777">
        <w:trPr>
          <w:trHeight w:val="1160"/>
        </w:trPr>
        <w:tc>
          <w:tcPr>
            <w:tcW w:w="3652" w:type="dxa"/>
          </w:tcPr>
          <w:p w14:paraId="68590F5D" w14:textId="77777777" w:rsidR="002C418B" w:rsidRPr="002C432D" w:rsidRDefault="002C418B" w:rsidP="00F765A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Other</w:t>
            </w:r>
          </w:p>
        </w:tc>
        <w:tc>
          <w:tcPr>
            <w:tcW w:w="5261" w:type="dxa"/>
          </w:tcPr>
          <w:p w14:paraId="792954C6" w14:textId="77777777" w:rsidR="00FD2AAC" w:rsidRPr="002C432D" w:rsidRDefault="00FD2AAC" w:rsidP="00FD2AAC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Attend and participate in all relevant meetings as required.</w:t>
            </w:r>
          </w:p>
          <w:p w14:paraId="41A62664" w14:textId="18FCBC1C" w:rsidR="00FD2AAC" w:rsidRPr="002C432D" w:rsidRDefault="00FD2AAC" w:rsidP="00FD2AAC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To positively support the character and values of Kristin </w:t>
            </w:r>
            <w:r w:rsidR="009122D3">
              <w:rPr>
                <w:rFonts w:ascii="DM Sans" w:hAnsi="DM Sans"/>
                <w:sz w:val="22"/>
                <w:lang w:val="en-AU"/>
              </w:rPr>
              <w:t>School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. </w:t>
            </w:r>
          </w:p>
          <w:p w14:paraId="4E0E8847" w14:textId="689CD3F6" w:rsidR="002C418B" w:rsidRPr="002C432D" w:rsidRDefault="002C418B" w:rsidP="00BC69AF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lastRenderedPageBreak/>
              <w:t>Be actively involved in the life of the School, including community events,</w:t>
            </w:r>
            <w:r w:rsidR="00467CCC" w:rsidRPr="002C432D">
              <w:rPr>
                <w:rFonts w:ascii="DM Sans" w:hAnsi="DM Sans"/>
                <w:sz w:val="22"/>
                <w:lang w:val="en-AU"/>
              </w:rPr>
              <w:t xml:space="preserve"> sporting activities and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functions as required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E8EE961" w14:textId="637C80F9" w:rsidR="006A0978" w:rsidRPr="002C432D" w:rsidRDefault="006A0978" w:rsidP="006A0978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Proactively encourage </w:t>
            </w:r>
            <w:r w:rsidR="003D272F" w:rsidRPr="002C432D">
              <w:rPr>
                <w:rFonts w:ascii="DM Sans" w:hAnsi="DM Sans"/>
                <w:sz w:val="22"/>
                <w:lang w:val="en-AU"/>
              </w:rPr>
              <w:t xml:space="preserve">the </w:t>
            </w:r>
            <w:r w:rsidRPr="002C432D">
              <w:rPr>
                <w:rFonts w:ascii="DM Sans" w:hAnsi="DM Sans"/>
                <w:sz w:val="22"/>
                <w:lang w:val="en-AU"/>
              </w:rPr>
              <w:t>production of quality promotions</w:t>
            </w:r>
            <w:r w:rsidR="003D272F" w:rsidRPr="002C432D">
              <w:rPr>
                <w:rFonts w:ascii="DM Sans" w:hAnsi="DM Sans"/>
                <w:sz w:val="22"/>
                <w:lang w:val="en-AU"/>
              </w:rPr>
              <w:t xml:space="preserve"> and record</w:t>
            </w:r>
            <w:r w:rsidRPr="002C432D">
              <w:rPr>
                <w:rFonts w:ascii="DM Sans" w:hAnsi="DM Sans"/>
                <w:sz w:val="22"/>
                <w:lang w:val="en-AU"/>
              </w:rPr>
              <w:t>s</w:t>
            </w:r>
            <w:r w:rsidR="003D272F" w:rsidRPr="002C432D">
              <w:rPr>
                <w:rFonts w:ascii="DM Sans" w:hAnsi="DM Sans"/>
                <w:sz w:val="22"/>
                <w:lang w:val="en-AU"/>
              </w:rPr>
              <w:t xml:space="preserve"> </w:t>
            </w:r>
            <w:r w:rsidRPr="002C432D">
              <w:rPr>
                <w:rFonts w:ascii="DM Sans" w:hAnsi="DM Sans"/>
                <w:sz w:val="22"/>
                <w:lang w:val="en-AU"/>
              </w:rPr>
              <w:t>of the classroom and student achievements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B9C030E" w14:textId="77777777" w:rsidR="00F9538F" w:rsidRPr="002C432D" w:rsidRDefault="00F9538F" w:rsidP="006A0978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Other duties as requested by the School Principal or Executive Principal.</w:t>
            </w:r>
          </w:p>
          <w:p w14:paraId="5B2E219A" w14:textId="77777777" w:rsidR="003D272F" w:rsidRPr="002C432D" w:rsidRDefault="003D272F" w:rsidP="00EF477A">
            <w:pPr>
              <w:spacing w:after="60"/>
              <w:rPr>
                <w:rFonts w:ascii="DM Sans" w:hAnsi="DM Sans"/>
                <w:sz w:val="22"/>
                <w:lang w:val="en-AU"/>
              </w:rPr>
            </w:pPr>
          </w:p>
        </w:tc>
        <w:tc>
          <w:tcPr>
            <w:tcW w:w="5261" w:type="dxa"/>
          </w:tcPr>
          <w:p w14:paraId="13CBF1FB" w14:textId="0D34D8B9" w:rsidR="00573C47" w:rsidRPr="002C432D" w:rsidRDefault="00573C47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lastRenderedPageBreak/>
              <w:t>Evidence of attendance at all Staff meetings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20EE647" w14:textId="1B78684C" w:rsidR="00573C47" w:rsidRPr="002C432D" w:rsidRDefault="00573C47" w:rsidP="003549A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Evidence of regular involvement in activities of the School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,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including community events, </w:t>
            </w:r>
            <w:r w:rsidR="00467CCC" w:rsidRPr="002C432D">
              <w:rPr>
                <w:rFonts w:ascii="DM Sans" w:hAnsi="DM Sans"/>
                <w:sz w:val="22"/>
                <w:lang w:val="en-AU"/>
              </w:rPr>
              <w:t xml:space="preserve">sporting activities and </w:t>
            </w:r>
            <w:r w:rsidRPr="002C432D">
              <w:rPr>
                <w:rFonts w:ascii="DM Sans" w:hAnsi="DM Sans"/>
                <w:sz w:val="22"/>
                <w:lang w:val="en-AU"/>
              </w:rPr>
              <w:t>funct</w:t>
            </w:r>
            <w:r w:rsidR="003D272F" w:rsidRPr="002C432D">
              <w:rPr>
                <w:rFonts w:ascii="DM Sans" w:hAnsi="DM Sans"/>
                <w:sz w:val="22"/>
                <w:lang w:val="en-AU"/>
              </w:rPr>
              <w:t>ions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0A4FF31" w14:textId="55A222C3" w:rsidR="00573C47" w:rsidRPr="002C432D" w:rsidRDefault="003D272F" w:rsidP="00573C47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lastRenderedPageBreak/>
              <w:t xml:space="preserve">Evidence </w:t>
            </w:r>
            <w:r w:rsidR="006A0978" w:rsidRPr="002C432D">
              <w:rPr>
                <w:rFonts w:ascii="DM Sans" w:hAnsi="DM Sans"/>
                <w:sz w:val="22"/>
                <w:lang w:val="en-AU"/>
              </w:rPr>
              <w:t xml:space="preserve">of quality promotions or recordings from classroom 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and/or</w:t>
            </w:r>
            <w:r w:rsidR="006A0978" w:rsidRPr="002C432D">
              <w:rPr>
                <w:rFonts w:ascii="DM Sans" w:hAnsi="DM Sans"/>
                <w:sz w:val="22"/>
                <w:lang w:val="en-AU"/>
              </w:rPr>
              <w:t xml:space="preserve"> student achievements</w:t>
            </w:r>
            <w:r w:rsidR="002E0BC0" w:rsidRPr="002C432D">
              <w:rPr>
                <w:rFonts w:ascii="DM Sans" w:hAnsi="DM Sans"/>
                <w:sz w:val="22"/>
                <w:lang w:val="en-AU"/>
              </w:rPr>
              <w:t>,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</w:t>
            </w:r>
            <w:r w:rsidR="006A0978" w:rsidRPr="002C432D">
              <w:rPr>
                <w:rFonts w:ascii="DM Sans" w:hAnsi="DM Sans"/>
                <w:sz w:val="22"/>
                <w:lang w:val="en-AU"/>
              </w:rPr>
              <w:t>as approved by Marketing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34DEECFE" w14:textId="77777777" w:rsidR="000534FE" w:rsidRPr="002C432D" w:rsidRDefault="000534FE" w:rsidP="000534FE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Undertaking relevant professional development required for teaching in New Zealand</w:t>
            </w:r>
            <w:r w:rsidR="00EF477A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67369F38" w14:textId="77777777" w:rsidR="000534FE" w:rsidRPr="002C432D" w:rsidRDefault="000534FE" w:rsidP="00EF477A">
            <w:pPr>
              <w:rPr>
                <w:rFonts w:ascii="DM Sans" w:hAnsi="DM Sans"/>
                <w:sz w:val="22"/>
                <w:lang w:val="en-AU"/>
              </w:rPr>
            </w:pPr>
          </w:p>
        </w:tc>
      </w:tr>
    </w:tbl>
    <w:p w14:paraId="17B554B5" w14:textId="77777777" w:rsidR="003D272F" w:rsidRDefault="003D272F" w:rsidP="00CC4A8A">
      <w:pPr>
        <w:jc w:val="center"/>
        <w:rPr>
          <w:rFonts w:ascii="DM Sans" w:hAnsi="DM Sans"/>
          <w:b/>
          <w:lang w:val="en-AU"/>
        </w:rPr>
      </w:pPr>
    </w:p>
    <w:p w14:paraId="06E31CC8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48C0CEE2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144F6247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156EB2A3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58135ED0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1AEB43A4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526338F6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16D4E72F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587AA6C0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06ADCBE0" w14:textId="77777777" w:rsidR="002C432D" w:rsidRDefault="002C432D" w:rsidP="00CC4A8A">
      <w:pPr>
        <w:jc w:val="center"/>
        <w:rPr>
          <w:rFonts w:ascii="DM Sans" w:hAnsi="DM Sans"/>
          <w:b/>
          <w:lang w:val="en-AU"/>
        </w:rPr>
      </w:pPr>
    </w:p>
    <w:p w14:paraId="5A3B081A" w14:textId="77777777" w:rsidR="003167DA" w:rsidRPr="002C432D" w:rsidRDefault="003167DA" w:rsidP="00CC4A8A">
      <w:pPr>
        <w:jc w:val="center"/>
        <w:rPr>
          <w:rFonts w:ascii="DM Sans" w:hAnsi="DM Sans"/>
          <w:b/>
          <w:lang w:val="en-AU"/>
        </w:rPr>
      </w:pPr>
    </w:p>
    <w:p w14:paraId="227F4F84" w14:textId="77777777" w:rsidR="00C07070" w:rsidRPr="002C432D" w:rsidRDefault="00C07070" w:rsidP="00CC4A8A">
      <w:pPr>
        <w:jc w:val="center"/>
        <w:rPr>
          <w:rFonts w:ascii="DM Sans" w:hAnsi="DM Sans"/>
          <w:b/>
          <w:lang w:val="en-AU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142"/>
      </w:tblGrid>
      <w:tr w:rsidR="00A4106E" w:rsidRPr="002C432D" w14:paraId="577EF751" w14:textId="77777777">
        <w:tc>
          <w:tcPr>
            <w:tcW w:w="14142" w:type="dxa"/>
            <w:shd w:val="clear" w:color="auto" w:fill="D9D9D9" w:themeFill="background1" w:themeFillShade="D9"/>
          </w:tcPr>
          <w:p w14:paraId="51702D19" w14:textId="77777777" w:rsidR="00A4106E" w:rsidRPr="002C432D" w:rsidRDefault="00A4106E" w:rsidP="00A4106E">
            <w:pPr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lastRenderedPageBreak/>
              <w:t>Key Selection Criteria</w:t>
            </w:r>
          </w:p>
        </w:tc>
      </w:tr>
      <w:tr w:rsidR="00A4106E" w:rsidRPr="002C432D" w14:paraId="393A736A" w14:textId="77777777">
        <w:tc>
          <w:tcPr>
            <w:tcW w:w="14142" w:type="dxa"/>
          </w:tcPr>
          <w:p w14:paraId="3CE2B318" w14:textId="77777777" w:rsidR="00A4106E" w:rsidRPr="002C432D" w:rsidRDefault="00A4106E" w:rsidP="00A4106E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Qualifications, Training &amp; Experience</w:t>
            </w:r>
          </w:p>
          <w:p w14:paraId="5FFD834C" w14:textId="4C501651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Qualified Teacher with current registration to teach in 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New Zealand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(or the ability to obtain regist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 xml:space="preserve">ration </w:t>
            </w:r>
            <w:r w:rsidR="00FD2AAC" w:rsidRPr="002C432D">
              <w:rPr>
                <w:rFonts w:ascii="DM Sans" w:hAnsi="DM Sans"/>
                <w:sz w:val="22"/>
                <w:lang w:val="en-AU"/>
              </w:rPr>
              <w:t>before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 xml:space="preserve"> the start date)</w:t>
            </w:r>
          </w:p>
          <w:p w14:paraId="530A56F0" w14:textId="63F04278" w:rsidR="00A4106E" w:rsidRPr="002C432D" w:rsidRDefault="00A4106E" w:rsidP="002A7CE8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A record of success in 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 xml:space="preserve">primary school </w:t>
            </w:r>
            <w:r w:rsidR="00985739" w:rsidRPr="002C432D">
              <w:rPr>
                <w:rFonts w:ascii="DM Sans" w:hAnsi="DM Sans"/>
                <w:sz w:val="22"/>
                <w:lang w:val="en-AU"/>
              </w:rPr>
              <w:t xml:space="preserve">teaching </w:t>
            </w:r>
          </w:p>
          <w:p w14:paraId="5EF0D0A8" w14:textId="56505031" w:rsidR="002272C9" w:rsidRPr="002C432D" w:rsidRDefault="002A7CE8" w:rsidP="002A7CE8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Desirable: </w:t>
            </w:r>
            <w:r w:rsidR="002272C9" w:rsidRPr="002C432D">
              <w:rPr>
                <w:rFonts w:ascii="DM Sans" w:hAnsi="DM Sans"/>
                <w:sz w:val="22"/>
                <w:lang w:val="en-AU"/>
              </w:rPr>
              <w:t xml:space="preserve">Experience with Primary Years Programme (PYP) </w:t>
            </w:r>
          </w:p>
          <w:p w14:paraId="4EB60DC1" w14:textId="4E3C2D7A" w:rsidR="002A7CE8" w:rsidRPr="002C432D" w:rsidRDefault="002272C9" w:rsidP="002A7CE8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Desirable: </w:t>
            </w:r>
            <w:r w:rsidR="002A7CE8" w:rsidRPr="002C432D">
              <w:rPr>
                <w:rFonts w:ascii="DM Sans" w:hAnsi="DM Sans"/>
                <w:sz w:val="22"/>
                <w:lang w:val="en-AU"/>
              </w:rPr>
              <w:t>Current First Aid certificate and Drivers Licence</w:t>
            </w:r>
          </w:p>
        </w:tc>
      </w:tr>
      <w:tr w:rsidR="00A4106E" w:rsidRPr="002C432D" w14:paraId="0EE63FF8" w14:textId="77777777">
        <w:tc>
          <w:tcPr>
            <w:tcW w:w="14142" w:type="dxa"/>
          </w:tcPr>
          <w:p w14:paraId="126A7C3B" w14:textId="77777777" w:rsidR="00A4106E" w:rsidRPr="002C432D" w:rsidRDefault="00A4106E" w:rsidP="00A4106E">
            <w:pPr>
              <w:spacing w:before="60" w:after="6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b/>
                <w:sz w:val="22"/>
                <w:lang w:val="en-AU"/>
              </w:rPr>
              <w:t>Attributes and Skills</w:t>
            </w:r>
          </w:p>
          <w:p w14:paraId="1A2CAB4B" w14:textId="005760AC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Proven re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cord as an outstanding educator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3EB41724" w14:textId="3324491A" w:rsidR="003F453F" w:rsidRPr="002C432D" w:rsidRDefault="003F453F" w:rsidP="003F453F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Ability to proactively develop, promote and implement new and creative initiatives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DE89114" w14:textId="3828C68A" w:rsidR="00006FC4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Proven ability to develop and maintain effective relationships with students, 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staff,</w:t>
            </w:r>
            <w:r w:rsidRPr="002C432D">
              <w:rPr>
                <w:rFonts w:ascii="DM Sans" w:hAnsi="DM Sans"/>
                <w:sz w:val="22"/>
                <w:lang w:val="en-AU"/>
              </w:rPr>
              <w:t xml:space="preserve"> and p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arents from diverse backgrounds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7E126D4D" w14:textId="5470CA02" w:rsidR="00B8187C" w:rsidRPr="002C432D" w:rsidRDefault="00006FC4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Proven ability to enthuse, inspire and guide st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udents and staff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23F8164A" w14:textId="060296F5" w:rsidR="00A4106E" w:rsidRPr="002C432D" w:rsidRDefault="00B8187C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The proven ability to work as an effective and constructive team member, with a willingness to participate fully in 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School activities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7F7BDD56" w14:textId="2C65DB85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Excellent interpersonal skills, including the ability to listen and liaise effectively across all areas of a school community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 xml:space="preserve"> to achieve successful outcomes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4DE71EE2" w14:textId="43AA555D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Superior organisational ability with demonstrated self-motivation and initiative in </w:t>
            </w:r>
            <w:r w:rsidR="005A3589" w:rsidRPr="002C432D">
              <w:rPr>
                <w:rFonts w:ascii="DM Sans" w:hAnsi="DM Sans"/>
                <w:sz w:val="22"/>
                <w:lang w:val="en-AU"/>
              </w:rPr>
              <w:t>goal setting</w:t>
            </w:r>
            <w:r w:rsidRPr="002C432D">
              <w:rPr>
                <w:rFonts w:ascii="DM Sans" w:hAnsi="DM Sans"/>
                <w:sz w:val="22"/>
                <w:lang w:val="en-AU"/>
              </w:rPr>
              <w:t>, prioritising w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ork and managing multiple tasks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36989AA5" w14:textId="5AA33EBA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Well-developed problem-solving skills and proven ex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perience in creating solutions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7717DEA" w14:textId="7899AAEC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Ability to translate strategic plans and thinking into o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perational plans and priorities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77F848E7" w14:textId="3A3F0D48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Thorough understanding of contemporary student 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welfare and wellbeing practices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0B11D064" w14:textId="1FED4C37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Outstanding verbal a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nd written communication skills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45743337" w14:textId="6D919146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Demonstrated personal resilience, including the ability to work in a demanding role</w:t>
            </w:r>
            <w:r w:rsidR="00164994" w:rsidRPr="002C432D">
              <w:rPr>
                <w:rFonts w:ascii="DM Sans" w:hAnsi="DM Sans"/>
                <w:sz w:val="22"/>
                <w:lang w:val="en-AU"/>
              </w:rPr>
              <w:t>, often outside of normal hours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5DDA93D" w14:textId="047F2C96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A high degree of professiona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l judgement and confidentiality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73B23DFB" w14:textId="1DDE173D" w:rsidR="00A4106E" w:rsidRPr="002C432D" w:rsidRDefault="00006FC4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A genuine interest and willingness to engage in professional development and learning opportunities and to identify suitable opportunities fo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r others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1800C890" w14:textId="25FBF320" w:rsidR="00A4106E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 xml:space="preserve">Flexible, 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approachable,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 xml:space="preserve"> and consistent in manner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711AF1E2" w14:textId="57850ACB" w:rsidR="00006FC4" w:rsidRPr="002C432D" w:rsidRDefault="00A4106E" w:rsidP="00A4106E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A hi</w:t>
            </w:r>
            <w:r w:rsidR="00006778" w:rsidRPr="002C432D">
              <w:rPr>
                <w:rFonts w:ascii="DM Sans" w:hAnsi="DM Sans"/>
                <w:sz w:val="22"/>
                <w:lang w:val="en-AU"/>
              </w:rPr>
              <w:t>gh level of energy and vitality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  <w:p w14:paraId="706C8990" w14:textId="189BB626" w:rsidR="00A4106E" w:rsidRPr="002C432D" w:rsidRDefault="00BB78B6" w:rsidP="002C432D">
            <w:pPr>
              <w:pStyle w:val="ListParagraph"/>
              <w:numPr>
                <w:ilvl w:val="0"/>
                <w:numId w:val="13"/>
              </w:numPr>
              <w:spacing w:after="60"/>
              <w:contextualSpacing w:val="0"/>
              <w:rPr>
                <w:rFonts w:ascii="DM Sans" w:hAnsi="DM Sans"/>
                <w:b/>
                <w:sz w:val="22"/>
                <w:lang w:val="en-AU"/>
              </w:rPr>
            </w:pPr>
            <w:r w:rsidRPr="002C432D">
              <w:rPr>
                <w:rFonts w:ascii="DM Sans" w:hAnsi="DM Sans"/>
                <w:sz w:val="22"/>
                <w:lang w:val="en-AU"/>
              </w:rPr>
              <w:t>The ability to contribute to the School’s outdoor education/co-curricular programme</w:t>
            </w:r>
            <w:r w:rsidR="002F13E0" w:rsidRPr="002C432D">
              <w:rPr>
                <w:rFonts w:ascii="DM Sans" w:hAnsi="DM Sans"/>
                <w:sz w:val="22"/>
                <w:lang w:val="en-AU"/>
              </w:rPr>
              <w:t>.</w:t>
            </w:r>
          </w:p>
        </w:tc>
      </w:tr>
    </w:tbl>
    <w:p w14:paraId="3230BAE0" w14:textId="77777777" w:rsidR="00875857" w:rsidRPr="00CC4A8A" w:rsidRDefault="00875857" w:rsidP="00CC4A8A">
      <w:pPr>
        <w:jc w:val="center"/>
        <w:rPr>
          <w:rFonts w:ascii="Arial" w:hAnsi="Arial"/>
          <w:b/>
          <w:lang w:val="en-AU"/>
        </w:rPr>
      </w:pPr>
    </w:p>
    <w:sectPr w:rsidR="00875857" w:rsidRPr="00CC4A8A" w:rsidSect="006327BB">
      <w:headerReference w:type="default" r:id="rId8"/>
      <w:footerReference w:type="default" r:id="rId9"/>
      <w:pgSz w:w="16838" w:h="11899" w:orient="landscape"/>
      <w:pgMar w:top="1134" w:right="1103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1B1E" w14:textId="77777777" w:rsidR="00A4106E" w:rsidRDefault="00A4106E" w:rsidP="00480311">
      <w:pPr>
        <w:spacing w:after="0"/>
      </w:pPr>
      <w:r>
        <w:separator/>
      </w:r>
    </w:p>
  </w:endnote>
  <w:endnote w:type="continuationSeparator" w:id="0">
    <w:p w14:paraId="39692F34" w14:textId="77777777" w:rsidR="00A4106E" w:rsidRDefault="00A4106E" w:rsidP="00480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CDE2" w14:textId="53E69C3F" w:rsidR="00A4106E" w:rsidRPr="00480311" w:rsidRDefault="00804DFE">
    <w:pPr>
      <w:pStyle w:val="Footer"/>
      <w:rPr>
        <w:rFonts w:ascii="Arial" w:hAnsi="Arial" w:cs="Arial"/>
        <w:sz w:val="16"/>
        <w:szCs w:val="16"/>
      </w:rPr>
    </w:pPr>
    <w:fldSimple w:instr=" FILENAME   \* MERGEFORMAT ">
      <w:r w:rsidRPr="00804DFE">
        <w:rPr>
          <w:rFonts w:ascii="Arial" w:hAnsi="Arial" w:cs="Arial"/>
          <w:noProof/>
          <w:sz w:val="16"/>
          <w:szCs w:val="16"/>
        </w:rPr>
        <w:t xml:space="preserve">JS Teacher PT Fixed-Term PD </w:t>
      </w:r>
      <w:r w:rsidR="003167DA">
        <w:rPr>
          <w:rFonts w:ascii="Arial" w:hAnsi="Arial" w:cs="Arial"/>
          <w:noProof/>
          <w:sz w:val="16"/>
          <w:szCs w:val="16"/>
        </w:rPr>
        <w:t>August</w:t>
      </w:r>
      <w:r w:rsidRPr="00804DFE">
        <w:rPr>
          <w:rFonts w:ascii="Arial" w:hAnsi="Arial" w:cs="Arial"/>
          <w:noProof/>
          <w:sz w:val="16"/>
          <w:szCs w:val="16"/>
        </w:rPr>
        <w:t xml:space="preserve"> 2025</w:t>
      </w:r>
    </w:fldSimple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</w:r>
    <w:r w:rsidR="00A4106E" w:rsidRPr="00480311">
      <w:rPr>
        <w:rFonts w:ascii="Arial" w:hAnsi="Arial" w:cs="Arial"/>
        <w:sz w:val="16"/>
        <w:szCs w:val="16"/>
      </w:rPr>
      <w:tab/>
      <w:t xml:space="preserve">Page </w:t>
    </w:r>
    <w:r w:rsidR="00E8403D">
      <w:fldChar w:fldCharType="begin"/>
    </w:r>
    <w:r w:rsidR="00E8403D">
      <w:instrText xml:space="preserve"> PAGE   \* MERGEFORMAT </w:instrText>
    </w:r>
    <w:r w:rsidR="00E8403D">
      <w:fldChar w:fldCharType="separate"/>
    </w:r>
    <w:r w:rsidR="00537139" w:rsidRPr="00537139">
      <w:rPr>
        <w:rFonts w:ascii="Arial" w:hAnsi="Arial" w:cs="Arial"/>
        <w:noProof/>
        <w:sz w:val="16"/>
        <w:szCs w:val="16"/>
      </w:rPr>
      <w:t>5</w:t>
    </w:r>
    <w:r w:rsidR="00E8403D">
      <w:rPr>
        <w:rFonts w:ascii="Arial" w:hAnsi="Arial" w:cs="Arial"/>
        <w:noProof/>
        <w:sz w:val="16"/>
        <w:szCs w:val="16"/>
      </w:rPr>
      <w:fldChar w:fldCharType="end"/>
    </w:r>
    <w:r w:rsidR="00A4106E" w:rsidRPr="00480311">
      <w:rPr>
        <w:rFonts w:ascii="Arial" w:hAnsi="Arial" w:cs="Arial"/>
        <w:sz w:val="16"/>
        <w:szCs w:val="16"/>
      </w:rPr>
      <w:t xml:space="preserve"> of </w:t>
    </w:r>
    <w:fldSimple w:instr=" NUMPAGES   \* MERGEFORMAT ">
      <w:r w:rsidR="00537139" w:rsidRPr="00537139">
        <w:rPr>
          <w:rFonts w:ascii="Arial" w:hAnsi="Arial" w:cs="Arial"/>
          <w:noProof/>
          <w:sz w:val="16"/>
          <w:szCs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3F0A" w14:textId="77777777" w:rsidR="00A4106E" w:rsidRDefault="00A4106E" w:rsidP="00480311">
      <w:pPr>
        <w:spacing w:after="0"/>
      </w:pPr>
      <w:r>
        <w:separator/>
      </w:r>
    </w:p>
  </w:footnote>
  <w:footnote w:type="continuationSeparator" w:id="0">
    <w:p w14:paraId="18C9975B" w14:textId="77777777" w:rsidR="00A4106E" w:rsidRDefault="00A4106E" w:rsidP="00480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FA7E" w14:textId="77777777" w:rsidR="00A4106E" w:rsidRPr="00A60B69" w:rsidRDefault="00A4106E" w:rsidP="00A60B69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575E"/>
    <w:multiLevelType w:val="hybridMultilevel"/>
    <w:tmpl w:val="0380C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34951"/>
    <w:multiLevelType w:val="hybridMultilevel"/>
    <w:tmpl w:val="7A3A9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C1300"/>
    <w:multiLevelType w:val="hybridMultilevel"/>
    <w:tmpl w:val="32AC53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53BD3"/>
    <w:multiLevelType w:val="hybridMultilevel"/>
    <w:tmpl w:val="DB804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157DE"/>
    <w:multiLevelType w:val="hybridMultilevel"/>
    <w:tmpl w:val="40625A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64CE2"/>
    <w:multiLevelType w:val="hybridMultilevel"/>
    <w:tmpl w:val="48927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094F16"/>
    <w:multiLevelType w:val="hybridMultilevel"/>
    <w:tmpl w:val="ABD8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2D4C"/>
    <w:multiLevelType w:val="hybridMultilevel"/>
    <w:tmpl w:val="FD4C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358AD"/>
    <w:multiLevelType w:val="hybridMultilevel"/>
    <w:tmpl w:val="CCD21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66D2F"/>
    <w:multiLevelType w:val="hybridMultilevel"/>
    <w:tmpl w:val="C8560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66328"/>
    <w:multiLevelType w:val="hybridMultilevel"/>
    <w:tmpl w:val="8FB485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925162"/>
    <w:multiLevelType w:val="hybridMultilevel"/>
    <w:tmpl w:val="E31680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106CD"/>
    <w:multiLevelType w:val="hybridMultilevel"/>
    <w:tmpl w:val="310C0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A57C6"/>
    <w:multiLevelType w:val="hybridMultilevel"/>
    <w:tmpl w:val="170A2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32DF8"/>
    <w:multiLevelType w:val="hybridMultilevel"/>
    <w:tmpl w:val="8A00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C1D"/>
    <w:multiLevelType w:val="hybridMultilevel"/>
    <w:tmpl w:val="D3CA6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800908">
    <w:abstractNumId w:val="9"/>
  </w:num>
  <w:num w:numId="2" w16cid:durableId="1365400574">
    <w:abstractNumId w:val="12"/>
  </w:num>
  <w:num w:numId="3" w16cid:durableId="957906597">
    <w:abstractNumId w:val="15"/>
  </w:num>
  <w:num w:numId="4" w16cid:durableId="466631797">
    <w:abstractNumId w:val="8"/>
  </w:num>
  <w:num w:numId="5" w16cid:durableId="422148405">
    <w:abstractNumId w:val="1"/>
  </w:num>
  <w:num w:numId="6" w16cid:durableId="1804229348">
    <w:abstractNumId w:val="5"/>
  </w:num>
  <w:num w:numId="7" w16cid:durableId="1104347794">
    <w:abstractNumId w:val="3"/>
  </w:num>
  <w:num w:numId="8" w16cid:durableId="250091082">
    <w:abstractNumId w:val="6"/>
  </w:num>
  <w:num w:numId="9" w16cid:durableId="1637225951">
    <w:abstractNumId w:val="14"/>
  </w:num>
  <w:num w:numId="10" w16cid:durableId="1083532773">
    <w:abstractNumId w:val="7"/>
  </w:num>
  <w:num w:numId="11" w16cid:durableId="722870414">
    <w:abstractNumId w:val="2"/>
  </w:num>
  <w:num w:numId="12" w16cid:durableId="457796163">
    <w:abstractNumId w:val="0"/>
  </w:num>
  <w:num w:numId="13" w16cid:durableId="920480281">
    <w:abstractNumId w:val="13"/>
  </w:num>
  <w:num w:numId="14" w16cid:durableId="1082020061">
    <w:abstractNumId w:val="4"/>
  </w:num>
  <w:num w:numId="15" w16cid:durableId="1935935049">
    <w:abstractNumId w:val="11"/>
  </w:num>
  <w:num w:numId="16" w16cid:durableId="115149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8A"/>
    <w:rsid w:val="00006126"/>
    <w:rsid w:val="00006778"/>
    <w:rsid w:val="00006FC4"/>
    <w:rsid w:val="0001307D"/>
    <w:rsid w:val="00020F71"/>
    <w:rsid w:val="000260B2"/>
    <w:rsid w:val="00036FA1"/>
    <w:rsid w:val="000534FE"/>
    <w:rsid w:val="000B2667"/>
    <w:rsid w:val="000C12DC"/>
    <w:rsid w:val="000C668D"/>
    <w:rsid w:val="000D3295"/>
    <w:rsid w:val="000D3579"/>
    <w:rsid w:val="000D3670"/>
    <w:rsid w:val="000D5064"/>
    <w:rsid w:val="000E25E2"/>
    <w:rsid w:val="001042BB"/>
    <w:rsid w:val="0010739F"/>
    <w:rsid w:val="00131A5F"/>
    <w:rsid w:val="00134A13"/>
    <w:rsid w:val="00141D40"/>
    <w:rsid w:val="00160CCB"/>
    <w:rsid w:val="00164994"/>
    <w:rsid w:val="00171212"/>
    <w:rsid w:val="00181082"/>
    <w:rsid w:val="001A4397"/>
    <w:rsid w:val="001B09E4"/>
    <w:rsid w:val="001D2A76"/>
    <w:rsid w:val="001D2E9B"/>
    <w:rsid w:val="001F4648"/>
    <w:rsid w:val="002272C9"/>
    <w:rsid w:val="00227B68"/>
    <w:rsid w:val="00234FBC"/>
    <w:rsid w:val="00240B32"/>
    <w:rsid w:val="0024472E"/>
    <w:rsid w:val="00246F01"/>
    <w:rsid w:val="0026333B"/>
    <w:rsid w:val="00285D5F"/>
    <w:rsid w:val="002A7CE8"/>
    <w:rsid w:val="002C418B"/>
    <w:rsid w:val="002C432D"/>
    <w:rsid w:val="002E0BC0"/>
    <w:rsid w:val="002F13E0"/>
    <w:rsid w:val="002F1A8F"/>
    <w:rsid w:val="00305BC7"/>
    <w:rsid w:val="003141C8"/>
    <w:rsid w:val="003167DA"/>
    <w:rsid w:val="003322BD"/>
    <w:rsid w:val="003549AE"/>
    <w:rsid w:val="0038462D"/>
    <w:rsid w:val="003910F5"/>
    <w:rsid w:val="003928B6"/>
    <w:rsid w:val="0039473E"/>
    <w:rsid w:val="003A21A9"/>
    <w:rsid w:val="003B4D4F"/>
    <w:rsid w:val="003B7FCB"/>
    <w:rsid w:val="003D07E0"/>
    <w:rsid w:val="003D272F"/>
    <w:rsid w:val="003D6A2E"/>
    <w:rsid w:val="003E32CC"/>
    <w:rsid w:val="003F453F"/>
    <w:rsid w:val="004078C9"/>
    <w:rsid w:val="0046649C"/>
    <w:rsid w:val="00466D6B"/>
    <w:rsid w:val="0046720E"/>
    <w:rsid w:val="00467CCC"/>
    <w:rsid w:val="00480311"/>
    <w:rsid w:val="00497A8D"/>
    <w:rsid w:val="00497CE1"/>
    <w:rsid w:val="004D00D3"/>
    <w:rsid w:val="00500129"/>
    <w:rsid w:val="005341DA"/>
    <w:rsid w:val="00537139"/>
    <w:rsid w:val="00555685"/>
    <w:rsid w:val="00573C47"/>
    <w:rsid w:val="005845A5"/>
    <w:rsid w:val="00587652"/>
    <w:rsid w:val="005A3589"/>
    <w:rsid w:val="005E0348"/>
    <w:rsid w:val="005E4B1A"/>
    <w:rsid w:val="005E60B6"/>
    <w:rsid w:val="005F39F4"/>
    <w:rsid w:val="00621D42"/>
    <w:rsid w:val="006327BB"/>
    <w:rsid w:val="0064111F"/>
    <w:rsid w:val="006511E4"/>
    <w:rsid w:val="00651EB8"/>
    <w:rsid w:val="006560D5"/>
    <w:rsid w:val="0068768C"/>
    <w:rsid w:val="006A0978"/>
    <w:rsid w:val="006A5D63"/>
    <w:rsid w:val="006B22A5"/>
    <w:rsid w:val="006B4C62"/>
    <w:rsid w:val="006C3FD3"/>
    <w:rsid w:val="006C7FD7"/>
    <w:rsid w:val="006D71BB"/>
    <w:rsid w:val="006D75FC"/>
    <w:rsid w:val="006F0C2C"/>
    <w:rsid w:val="006F47C2"/>
    <w:rsid w:val="00721DEB"/>
    <w:rsid w:val="00730881"/>
    <w:rsid w:val="00730CE3"/>
    <w:rsid w:val="00744C7E"/>
    <w:rsid w:val="00750B1F"/>
    <w:rsid w:val="007970EC"/>
    <w:rsid w:val="007A7040"/>
    <w:rsid w:val="007A75E2"/>
    <w:rsid w:val="007D63B3"/>
    <w:rsid w:val="007F3CA3"/>
    <w:rsid w:val="007F7BEA"/>
    <w:rsid w:val="00804DFE"/>
    <w:rsid w:val="00811967"/>
    <w:rsid w:val="00844B3E"/>
    <w:rsid w:val="00875857"/>
    <w:rsid w:val="008835BF"/>
    <w:rsid w:val="00890B9A"/>
    <w:rsid w:val="008B5A6C"/>
    <w:rsid w:val="008B7570"/>
    <w:rsid w:val="008C0EE7"/>
    <w:rsid w:val="008D71A9"/>
    <w:rsid w:val="008F4222"/>
    <w:rsid w:val="008F4E62"/>
    <w:rsid w:val="008F526B"/>
    <w:rsid w:val="009122D3"/>
    <w:rsid w:val="0094791C"/>
    <w:rsid w:val="009500AC"/>
    <w:rsid w:val="00952F76"/>
    <w:rsid w:val="009814C5"/>
    <w:rsid w:val="00985739"/>
    <w:rsid w:val="00995C15"/>
    <w:rsid w:val="009A13C1"/>
    <w:rsid w:val="009C08D1"/>
    <w:rsid w:val="009D1B44"/>
    <w:rsid w:val="009D4B23"/>
    <w:rsid w:val="009D7D1D"/>
    <w:rsid w:val="009E1B02"/>
    <w:rsid w:val="00A00CFA"/>
    <w:rsid w:val="00A15524"/>
    <w:rsid w:val="00A16681"/>
    <w:rsid w:val="00A20F6F"/>
    <w:rsid w:val="00A4106E"/>
    <w:rsid w:val="00A475F8"/>
    <w:rsid w:val="00A5175B"/>
    <w:rsid w:val="00A5352B"/>
    <w:rsid w:val="00A56944"/>
    <w:rsid w:val="00A60B69"/>
    <w:rsid w:val="00A73681"/>
    <w:rsid w:val="00AA22D0"/>
    <w:rsid w:val="00AB7094"/>
    <w:rsid w:val="00AD3CB9"/>
    <w:rsid w:val="00AF7723"/>
    <w:rsid w:val="00B1285B"/>
    <w:rsid w:val="00B51007"/>
    <w:rsid w:val="00B763C1"/>
    <w:rsid w:val="00B815A3"/>
    <w:rsid w:val="00B8187C"/>
    <w:rsid w:val="00BB78B6"/>
    <w:rsid w:val="00BC69AF"/>
    <w:rsid w:val="00BD79C5"/>
    <w:rsid w:val="00BF53FE"/>
    <w:rsid w:val="00BF5C7A"/>
    <w:rsid w:val="00C07070"/>
    <w:rsid w:val="00C26070"/>
    <w:rsid w:val="00C47CF9"/>
    <w:rsid w:val="00C64F3E"/>
    <w:rsid w:val="00C651E9"/>
    <w:rsid w:val="00CA3F0D"/>
    <w:rsid w:val="00CB10B7"/>
    <w:rsid w:val="00CB2E6F"/>
    <w:rsid w:val="00CC1DF6"/>
    <w:rsid w:val="00CC49AB"/>
    <w:rsid w:val="00CC4A8A"/>
    <w:rsid w:val="00CD2368"/>
    <w:rsid w:val="00CD4A9D"/>
    <w:rsid w:val="00D064D5"/>
    <w:rsid w:val="00D1139F"/>
    <w:rsid w:val="00D22E20"/>
    <w:rsid w:val="00D42A5C"/>
    <w:rsid w:val="00D42CD5"/>
    <w:rsid w:val="00D44282"/>
    <w:rsid w:val="00D724B2"/>
    <w:rsid w:val="00D77DB6"/>
    <w:rsid w:val="00DB0AA7"/>
    <w:rsid w:val="00DB7D24"/>
    <w:rsid w:val="00DC375F"/>
    <w:rsid w:val="00DD7FAA"/>
    <w:rsid w:val="00DE28F8"/>
    <w:rsid w:val="00DF79EF"/>
    <w:rsid w:val="00E427A3"/>
    <w:rsid w:val="00E441F6"/>
    <w:rsid w:val="00E55994"/>
    <w:rsid w:val="00E742D1"/>
    <w:rsid w:val="00E75538"/>
    <w:rsid w:val="00E8403D"/>
    <w:rsid w:val="00E8749A"/>
    <w:rsid w:val="00E909C4"/>
    <w:rsid w:val="00EB627B"/>
    <w:rsid w:val="00EC3A5F"/>
    <w:rsid w:val="00EE5BE4"/>
    <w:rsid w:val="00EE5CA9"/>
    <w:rsid w:val="00EF1D9D"/>
    <w:rsid w:val="00EF2E52"/>
    <w:rsid w:val="00EF477A"/>
    <w:rsid w:val="00F158EB"/>
    <w:rsid w:val="00F30CD2"/>
    <w:rsid w:val="00F656C7"/>
    <w:rsid w:val="00F72CFB"/>
    <w:rsid w:val="00F765A6"/>
    <w:rsid w:val="00F77DE9"/>
    <w:rsid w:val="00F801E9"/>
    <w:rsid w:val="00F82731"/>
    <w:rsid w:val="00F8504B"/>
    <w:rsid w:val="00F937EB"/>
    <w:rsid w:val="00F9538F"/>
    <w:rsid w:val="00FB7E27"/>
    <w:rsid w:val="00FD2AAC"/>
    <w:rsid w:val="00FD3D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109C071"/>
  <w15:docId w15:val="{21AEFCBF-1602-4D65-806F-8DF5220B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A8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1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0311"/>
  </w:style>
  <w:style w:type="paragraph" w:styleId="Footer">
    <w:name w:val="footer"/>
    <w:basedOn w:val="Normal"/>
    <w:link w:val="FooterChar"/>
    <w:uiPriority w:val="99"/>
    <w:unhideWhenUsed/>
    <w:rsid w:val="0048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0311"/>
  </w:style>
  <w:style w:type="character" w:styleId="CommentReference">
    <w:name w:val="annotation reference"/>
    <w:basedOn w:val="DefaultParagraphFont"/>
    <w:uiPriority w:val="99"/>
    <w:semiHidden/>
    <w:unhideWhenUsed/>
    <w:rsid w:val="003549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A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Scott</dc:creator>
  <cp:lastModifiedBy>Alice Browne</cp:lastModifiedBy>
  <cp:revision>2</cp:revision>
  <cp:lastPrinted>2025-05-13T02:31:00Z</cp:lastPrinted>
  <dcterms:created xsi:type="dcterms:W3CDTF">2025-08-01T03:00:00Z</dcterms:created>
  <dcterms:modified xsi:type="dcterms:W3CDTF">2025-08-01T03:00:00Z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786e021741fe809daed4f58d3391bd3dda4b36f16ec31710d42e3467b920e1d4</vt:lpwstr>
  </property>
</Properties>
</file>