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232C" w14:textId="77777777" w:rsidR="008F7AF6" w:rsidRDefault="008829B9" w:rsidP="00224BBA">
      <w:pPr>
        <w:pStyle w:val="BodyText"/>
        <w:spacing w:line="95" w:lineRule="exact"/>
        <w:ind w:right="284"/>
        <w:rPr>
          <w:rFonts w:ascii="Times New Roman"/>
          <w:sz w:val="9"/>
        </w:rPr>
      </w:pPr>
      <w:r>
        <w:rPr>
          <w:rFonts w:ascii="Times New Roman"/>
          <w:noProof/>
          <w:position w:val="-1"/>
          <w:sz w:val="9"/>
        </w:rPr>
        <w:drawing>
          <wp:inline distT="0" distB="0" distL="0" distR="0" wp14:anchorId="74A7FB38" wp14:editId="6B5D865B">
            <wp:extent cx="5894173" cy="6057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894173" cy="60578"/>
                    </a:xfrm>
                    <a:prstGeom prst="rect">
                      <a:avLst/>
                    </a:prstGeom>
                  </pic:spPr>
                </pic:pic>
              </a:graphicData>
            </a:graphic>
          </wp:inline>
        </w:drawing>
      </w:r>
    </w:p>
    <w:p w14:paraId="2F154DC4" w14:textId="77777777" w:rsidR="008F7AF6" w:rsidRDefault="008F7AF6" w:rsidP="00224BBA">
      <w:pPr>
        <w:pStyle w:val="BodyText"/>
        <w:ind w:right="284"/>
        <w:rPr>
          <w:rFonts w:ascii="Times New Roman"/>
        </w:rPr>
      </w:pPr>
    </w:p>
    <w:p w14:paraId="5F551891" w14:textId="77777777" w:rsidR="008F7AF6" w:rsidRDefault="008829B9" w:rsidP="00224BBA">
      <w:pPr>
        <w:pStyle w:val="BodyText"/>
        <w:spacing w:before="226"/>
        <w:ind w:right="284"/>
        <w:rPr>
          <w:rFonts w:ascii="Times New Roman"/>
        </w:rPr>
      </w:pPr>
      <w:r>
        <w:rPr>
          <w:noProof/>
        </w:rPr>
        <w:drawing>
          <wp:anchor distT="0" distB="0" distL="0" distR="0" simplePos="0" relativeHeight="487587840" behindDoc="1" locked="0" layoutInCell="1" allowOverlap="1" wp14:anchorId="7DF84A5D" wp14:editId="3949D4FC">
            <wp:simplePos x="0" y="0"/>
            <wp:positionH relativeFrom="page">
              <wp:posOffset>966203</wp:posOffset>
            </wp:positionH>
            <wp:positionV relativeFrom="paragraph">
              <wp:posOffset>304812</wp:posOffset>
            </wp:positionV>
            <wp:extent cx="1898724" cy="80695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898724" cy="806957"/>
                    </a:xfrm>
                    <a:prstGeom prst="rect">
                      <a:avLst/>
                    </a:prstGeom>
                  </pic:spPr>
                </pic:pic>
              </a:graphicData>
            </a:graphic>
          </wp:anchor>
        </w:drawing>
      </w:r>
    </w:p>
    <w:p w14:paraId="5E9C4DA3" w14:textId="77777777" w:rsidR="008F7AF6" w:rsidRDefault="008F7AF6" w:rsidP="00224BBA">
      <w:pPr>
        <w:pStyle w:val="BodyText"/>
        <w:spacing w:before="70"/>
        <w:ind w:right="284"/>
        <w:rPr>
          <w:rFonts w:ascii="Times New Roman"/>
        </w:rPr>
      </w:pPr>
    </w:p>
    <w:p w14:paraId="2D5B53B0" w14:textId="4E48BA52" w:rsidR="008F7AF6" w:rsidRDefault="008829B9" w:rsidP="00224BBA">
      <w:pPr>
        <w:pStyle w:val="Heading1"/>
        <w:ind w:left="0" w:right="284"/>
      </w:pPr>
      <w:r>
        <w:rPr>
          <w:color w:val="343744"/>
          <w:w w:val="115"/>
        </w:rPr>
        <w:t>DIRECTOR</w:t>
      </w:r>
      <w:r>
        <w:rPr>
          <w:color w:val="343744"/>
          <w:spacing w:val="-1"/>
          <w:w w:val="115"/>
        </w:rPr>
        <w:t xml:space="preserve"> </w:t>
      </w:r>
      <w:r>
        <w:rPr>
          <w:color w:val="343744"/>
          <w:w w:val="115"/>
        </w:rPr>
        <w:t>OF</w:t>
      </w:r>
      <w:r>
        <w:rPr>
          <w:color w:val="343744"/>
          <w:spacing w:val="-1"/>
          <w:w w:val="115"/>
        </w:rPr>
        <w:t xml:space="preserve"> </w:t>
      </w:r>
      <w:r>
        <w:rPr>
          <w:color w:val="343744"/>
          <w:w w:val="115"/>
        </w:rPr>
        <w:t>HOCKEY- JOB</w:t>
      </w:r>
      <w:r>
        <w:rPr>
          <w:color w:val="343744"/>
          <w:spacing w:val="-1"/>
          <w:w w:val="115"/>
        </w:rPr>
        <w:t xml:space="preserve"> </w:t>
      </w:r>
      <w:r>
        <w:rPr>
          <w:color w:val="343744"/>
          <w:spacing w:val="-2"/>
          <w:w w:val="115"/>
        </w:rPr>
        <w:t>DESCRIPTION</w:t>
      </w:r>
    </w:p>
    <w:p w14:paraId="7FF5A6CD" w14:textId="41585411" w:rsidR="008F7AF6" w:rsidRPr="00BD07EF" w:rsidRDefault="008829B9" w:rsidP="00224BBA">
      <w:pPr>
        <w:ind w:right="284"/>
        <w:rPr>
          <w:b/>
          <w:sz w:val="20"/>
        </w:rPr>
      </w:pPr>
      <w:r>
        <w:rPr>
          <w:b/>
          <w:color w:val="343744"/>
          <w:spacing w:val="-2"/>
          <w:w w:val="110"/>
          <w:sz w:val="20"/>
        </w:rPr>
        <w:t>Purpose</w:t>
      </w:r>
      <w:r w:rsidR="00BD07EF">
        <w:rPr>
          <w:b/>
          <w:color w:val="343744"/>
          <w:spacing w:val="-2"/>
          <w:w w:val="110"/>
          <w:sz w:val="20"/>
        </w:rPr>
        <w:br/>
      </w:r>
      <w:r>
        <w:rPr>
          <w:color w:val="343744"/>
          <w:w w:val="105"/>
        </w:rPr>
        <w:t xml:space="preserve">The purpose of this role is to build an outstanding Hockey </w:t>
      </w:r>
      <w:proofErr w:type="spellStart"/>
      <w:r>
        <w:rPr>
          <w:color w:val="343744"/>
          <w:w w:val="105"/>
        </w:rPr>
        <w:t>programme</w:t>
      </w:r>
      <w:proofErr w:type="spellEnd"/>
      <w:r>
        <w:rPr>
          <w:color w:val="343744"/>
          <w:w w:val="105"/>
        </w:rPr>
        <w:t xml:space="preserve"> that creates a deﬁned pathway from participation through to performance that enables the sport to grow. The Director will oversee the delivery of Hockey in the college to ensure consistency, engagement and support for players and coaches across the</w:t>
      </w:r>
      <w:r>
        <w:rPr>
          <w:color w:val="343744"/>
          <w:spacing w:val="80"/>
          <w:w w:val="105"/>
        </w:rPr>
        <w:t xml:space="preserve"> </w:t>
      </w:r>
      <w:r>
        <w:rPr>
          <w:color w:val="343744"/>
          <w:w w:val="105"/>
        </w:rPr>
        <w:t>pathway. The Director will embody the values of the college and be the face of Hockey for Rangitoto College in the community.</w:t>
      </w:r>
    </w:p>
    <w:p w14:paraId="398BE0FD" w14:textId="0FB701E1" w:rsidR="003F338C" w:rsidRPr="003F338C" w:rsidRDefault="008829B9" w:rsidP="00224BBA">
      <w:pPr>
        <w:pStyle w:val="BodyText"/>
        <w:spacing w:before="235" w:line="501" w:lineRule="auto"/>
        <w:ind w:right="284"/>
        <w:rPr>
          <w:color w:val="343744"/>
          <w:w w:val="105"/>
        </w:rPr>
      </w:pPr>
      <w:r>
        <w:rPr>
          <w:b/>
          <w:color w:val="343744"/>
          <w:w w:val="105"/>
        </w:rPr>
        <w:t xml:space="preserve">Reports to: </w:t>
      </w:r>
      <w:r>
        <w:rPr>
          <w:color w:val="343744"/>
          <w:w w:val="105"/>
        </w:rPr>
        <w:t xml:space="preserve">The Director of Sport and the Principal. </w:t>
      </w:r>
      <w:r w:rsidR="003F338C">
        <w:rPr>
          <w:color w:val="343744"/>
          <w:w w:val="105"/>
        </w:rPr>
        <w:br/>
        <w:t>Fee: $25,000</w:t>
      </w:r>
    </w:p>
    <w:p w14:paraId="244A5215" w14:textId="77777777" w:rsidR="008F7AF6" w:rsidRDefault="008829B9" w:rsidP="00224BBA">
      <w:pPr>
        <w:pStyle w:val="BodyText"/>
        <w:spacing w:line="214" w:lineRule="exact"/>
        <w:ind w:right="284"/>
      </w:pPr>
      <w:r>
        <w:rPr>
          <w:color w:val="343744"/>
          <w:w w:val="105"/>
        </w:rPr>
        <w:t>Hours</w:t>
      </w:r>
      <w:r>
        <w:rPr>
          <w:color w:val="343744"/>
          <w:spacing w:val="2"/>
          <w:w w:val="105"/>
        </w:rPr>
        <w:t xml:space="preserve"> </w:t>
      </w:r>
      <w:r>
        <w:rPr>
          <w:color w:val="343744"/>
          <w:w w:val="105"/>
        </w:rPr>
        <w:t>and</w:t>
      </w:r>
      <w:r>
        <w:rPr>
          <w:color w:val="343744"/>
          <w:spacing w:val="3"/>
          <w:w w:val="105"/>
        </w:rPr>
        <w:t xml:space="preserve"> </w:t>
      </w:r>
      <w:r>
        <w:rPr>
          <w:color w:val="343744"/>
          <w:w w:val="105"/>
        </w:rPr>
        <w:t>deliverables</w:t>
      </w:r>
      <w:r>
        <w:rPr>
          <w:color w:val="343744"/>
          <w:spacing w:val="3"/>
          <w:w w:val="105"/>
        </w:rPr>
        <w:t xml:space="preserve"> </w:t>
      </w:r>
      <w:r>
        <w:rPr>
          <w:color w:val="343744"/>
          <w:w w:val="105"/>
        </w:rPr>
        <w:t>will</w:t>
      </w:r>
      <w:r>
        <w:rPr>
          <w:color w:val="343744"/>
          <w:spacing w:val="3"/>
          <w:w w:val="105"/>
        </w:rPr>
        <w:t xml:space="preserve"> </w:t>
      </w:r>
      <w:r>
        <w:rPr>
          <w:color w:val="343744"/>
          <w:w w:val="105"/>
        </w:rPr>
        <w:t>vary</w:t>
      </w:r>
      <w:r>
        <w:rPr>
          <w:color w:val="343744"/>
          <w:spacing w:val="3"/>
          <w:w w:val="105"/>
        </w:rPr>
        <w:t xml:space="preserve"> </w:t>
      </w:r>
      <w:r>
        <w:rPr>
          <w:color w:val="343744"/>
          <w:w w:val="105"/>
        </w:rPr>
        <w:t>by</w:t>
      </w:r>
      <w:r>
        <w:rPr>
          <w:color w:val="343744"/>
          <w:spacing w:val="2"/>
          <w:w w:val="105"/>
        </w:rPr>
        <w:t xml:space="preserve"> </w:t>
      </w:r>
      <w:r>
        <w:rPr>
          <w:color w:val="343744"/>
          <w:w w:val="105"/>
        </w:rPr>
        <w:t>the</w:t>
      </w:r>
      <w:r>
        <w:rPr>
          <w:color w:val="343744"/>
          <w:spacing w:val="3"/>
          <w:w w:val="105"/>
        </w:rPr>
        <w:t xml:space="preserve"> </w:t>
      </w:r>
      <w:r>
        <w:rPr>
          <w:color w:val="343744"/>
          <w:w w:val="105"/>
        </w:rPr>
        <w:t>school</w:t>
      </w:r>
      <w:r>
        <w:rPr>
          <w:color w:val="343744"/>
          <w:spacing w:val="3"/>
          <w:w w:val="105"/>
        </w:rPr>
        <w:t xml:space="preserve"> </w:t>
      </w:r>
      <w:r>
        <w:rPr>
          <w:color w:val="343744"/>
          <w:w w:val="105"/>
        </w:rPr>
        <w:t>term</w:t>
      </w:r>
      <w:r>
        <w:rPr>
          <w:color w:val="343744"/>
          <w:spacing w:val="3"/>
          <w:w w:val="105"/>
        </w:rPr>
        <w:t xml:space="preserve"> </w:t>
      </w:r>
      <w:r>
        <w:rPr>
          <w:color w:val="343744"/>
          <w:w w:val="105"/>
        </w:rPr>
        <w:t>and</w:t>
      </w:r>
      <w:r>
        <w:rPr>
          <w:color w:val="343744"/>
          <w:spacing w:val="3"/>
          <w:w w:val="105"/>
        </w:rPr>
        <w:t xml:space="preserve"> </w:t>
      </w:r>
      <w:r>
        <w:rPr>
          <w:color w:val="343744"/>
          <w:w w:val="105"/>
        </w:rPr>
        <w:t>will</w:t>
      </w:r>
      <w:r>
        <w:rPr>
          <w:color w:val="343744"/>
          <w:spacing w:val="2"/>
          <w:w w:val="105"/>
        </w:rPr>
        <w:t xml:space="preserve"> </w:t>
      </w:r>
      <w:r>
        <w:rPr>
          <w:color w:val="343744"/>
          <w:w w:val="105"/>
        </w:rPr>
        <w:t>be</w:t>
      </w:r>
      <w:r>
        <w:rPr>
          <w:color w:val="343744"/>
          <w:spacing w:val="3"/>
          <w:w w:val="105"/>
        </w:rPr>
        <w:t xml:space="preserve"> </w:t>
      </w:r>
      <w:r>
        <w:rPr>
          <w:color w:val="343744"/>
          <w:w w:val="105"/>
        </w:rPr>
        <w:t>negotiated</w:t>
      </w:r>
      <w:r>
        <w:rPr>
          <w:color w:val="343744"/>
          <w:spacing w:val="3"/>
          <w:w w:val="105"/>
        </w:rPr>
        <w:t xml:space="preserve"> </w:t>
      </w:r>
      <w:r>
        <w:rPr>
          <w:color w:val="343744"/>
          <w:w w:val="105"/>
        </w:rPr>
        <w:t>with</w:t>
      </w:r>
      <w:r>
        <w:rPr>
          <w:color w:val="343744"/>
          <w:spacing w:val="3"/>
          <w:w w:val="105"/>
        </w:rPr>
        <w:t xml:space="preserve"> </w:t>
      </w:r>
      <w:r>
        <w:rPr>
          <w:color w:val="343744"/>
          <w:w w:val="105"/>
        </w:rPr>
        <w:t>the</w:t>
      </w:r>
      <w:r>
        <w:rPr>
          <w:color w:val="343744"/>
          <w:spacing w:val="3"/>
          <w:w w:val="105"/>
        </w:rPr>
        <w:t xml:space="preserve"> </w:t>
      </w:r>
      <w:r>
        <w:rPr>
          <w:color w:val="343744"/>
          <w:w w:val="105"/>
        </w:rPr>
        <w:t>Director</w:t>
      </w:r>
      <w:r>
        <w:rPr>
          <w:color w:val="343744"/>
          <w:spacing w:val="2"/>
          <w:w w:val="105"/>
        </w:rPr>
        <w:t xml:space="preserve"> </w:t>
      </w:r>
      <w:r>
        <w:rPr>
          <w:color w:val="343744"/>
          <w:w w:val="105"/>
        </w:rPr>
        <w:t>of</w:t>
      </w:r>
      <w:r>
        <w:rPr>
          <w:color w:val="343744"/>
          <w:spacing w:val="3"/>
          <w:w w:val="105"/>
        </w:rPr>
        <w:t xml:space="preserve"> </w:t>
      </w:r>
      <w:r>
        <w:rPr>
          <w:color w:val="343744"/>
          <w:spacing w:val="-2"/>
          <w:w w:val="105"/>
        </w:rPr>
        <w:t>Sport</w:t>
      </w:r>
    </w:p>
    <w:p w14:paraId="523BBA68" w14:textId="77777777" w:rsidR="008F7AF6" w:rsidRDefault="008829B9" w:rsidP="00224BBA">
      <w:pPr>
        <w:pStyle w:val="BodyText"/>
        <w:spacing w:before="236"/>
        <w:ind w:right="284"/>
      </w:pPr>
      <w:r>
        <w:rPr>
          <w:color w:val="343744"/>
          <w:w w:val="110"/>
        </w:rPr>
        <w:t>An</w:t>
      </w:r>
      <w:r>
        <w:rPr>
          <w:color w:val="343744"/>
          <w:spacing w:val="-11"/>
          <w:w w:val="110"/>
        </w:rPr>
        <w:t xml:space="preserve"> </w:t>
      </w:r>
      <w:r>
        <w:rPr>
          <w:color w:val="343744"/>
          <w:w w:val="110"/>
        </w:rPr>
        <w:t>example</w:t>
      </w:r>
      <w:r>
        <w:rPr>
          <w:color w:val="343744"/>
          <w:spacing w:val="-10"/>
          <w:w w:val="110"/>
        </w:rPr>
        <w:t xml:space="preserve"> </w:t>
      </w:r>
      <w:r>
        <w:rPr>
          <w:color w:val="343744"/>
          <w:w w:val="110"/>
        </w:rPr>
        <w:t>of</w:t>
      </w:r>
      <w:r>
        <w:rPr>
          <w:color w:val="343744"/>
          <w:spacing w:val="-10"/>
          <w:w w:val="110"/>
        </w:rPr>
        <w:t xml:space="preserve"> </w:t>
      </w:r>
      <w:r>
        <w:rPr>
          <w:color w:val="343744"/>
          <w:w w:val="110"/>
        </w:rPr>
        <w:t>a</w:t>
      </w:r>
      <w:r>
        <w:rPr>
          <w:color w:val="343744"/>
          <w:spacing w:val="-10"/>
          <w:w w:val="110"/>
        </w:rPr>
        <w:t xml:space="preserve"> </w:t>
      </w:r>
      <w:r>
        <w:rPr>
          <w:color w:val="343744"/>
          <w:w w:val="110"/>
        </w:rPr>
        <w:t>what</w:t>
      </w:r>
      <w:r>
        <w:rPr>
          <w:color w:val="343744"/>
          <w:spacing w:val="-10"/>
          <w:w w:val="110"/>
        </w:rPr>
        <w:t xml:space="preserve"> </w:t>
      </w:r>
      <w:r>
        <w:rPr>
          <w:color w:val="343744"/>
          <w:w w:val="110"/>
        </w:rPr>
        <w:t>a</w:t>
      </w:r>
      <w:r>
        <w:rPr>
          <w:color w:val="343744"/>
          <w:spacing w:val="-10"/>
          <w:w w:val="110"/>
        </w:rPr>
        <w:t xml:space="preserve"> </w:t>
      </w:r>
      <w:r>
        <w:rPr>
          <w:color w:val="343744"/>
          <w:w w:val="110"/>
        </w:rPr>
        <w:t>possible</w:t>
      </w:r>
      <w:r>
        <w:rPr>
          <w:color w:val="343744"/>
          <w:spacing w:val="-11"/>
          <w:w w:val="110"/>
        </w:rPr>
        <w:t xml:space="preserve"> </w:t>
      </w:r>
      <w:r>
        <w:rPr>
          <w:color w:val="343744"/>
          <w:w w:val="110"/>
        </w:rPr>
        <w:t>schedule</w:t>
      </w:r>
      <w:r>
        <w:rPr>
          <w:color w:val="343744"/>
          <w:spacing w:val="-10"/>
          <w:w w:val="110"/>
        </w:rPr>
        <w:t xml:space="preserve"> </w:t>
      </w:r>
      <w:r>
        <w:rPr>
          <w:color w:val="343744"/>
          <w:w w:val="110"/>
        </w:rPr>
        <w:t>may</w:t>
      </w:r>
      <w:r>
        <w:rPr>
          <w:color w:val="343744"/>
          <w:spacing w:val="-10"/>
          <w:w w:val="110"/>
        </w:rPr>
        <w:t xml:space="preserve"> </w:t>
      </w:r>
      <w:r>
        <w:rPr>
          <w:color w:val="343744"/>
          <w:w w:val="110"/>
        </w:rPr>
        <w:t>look</w:t>
      </w:r>
      <w:r>
        <w:rPr>
          <w:color w:val="343744"/>
          <w:spacing w:val="-10"/>
          <w:w w:val="110"/>
        </w:rPr>
        <w:t xml:space="preserve"> </w:t>
      </w:r>
      <w:r>
        <w:rPr>
          <w:color w:val="343744"/>
          <w:spacing w:val="-4"/>
          <w:w w:val="110"/>
        </w:rPr>
        <w:t>like:</w:t>
      </w:r>
    </w:p>
    <w:tbl>
      <w:tblPr>
        <w:tblW w:w="0" w:type="auto"/>
        <w:tblInd w:w="12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3300"/>
        <w:gridCol w:w="3320"/>
        <w:gridCol w:w="3320"/>
      </w:tblGrid>
      <w:tr w:rsidR="008F7AF6" w14:paraId="09694B9C" w14:textId="77777777">
        <w:trPr>
          <w:trHeight w:val="799"/>
        </w:trPr>
        <w:tc>
          <w:tcPr>
            <w:tcW w:w="3300" w:type="dxa"/>
          </w:tcPr>
          <w:p w14:paraId="586B0C42" w14:textId="77777777" w:rsidR="008F7AF6" w:rsidRDefault="008F7AF6" w:rsidP="00224BBA">
            <w:pPr>
              <w:pStyle w:val="TableParagraph"/>
              <w:ind w:right="284"/>
              <w:rPr>
                <w:rFonts w:ascii="Times New Roman"/>
                <w:sz w:val="20"/>
              </w:rPr>
            </w:pPr>
          </w:p>
        </w:tc>
        <w:tc>
          <w:tcPr>
            <w:tcW w:w="3320" w:type="dxa"/>
            <w:tcBorders>
              <w:bottom w:val="single" w:sz="8" w:space="0" w:color="000000"/>
            </w:tcBorders>
          </w:tcPr>
          <w:p w14:paraId="1DC23012" w14:textId="77777777" w:rsidR="008F7AF6" w:rsidRDefault="008F7AF6" w:rsidP="00224BBA">
            <w:pPr>
              <w:pStyle w:val="TableParagraph"/>
              <w:ind w:right="284"/>
              <w:rPr>
                <w:rFonts w:ascii="Calibri"/>
                <w:sz w:val="20"/>
              </w:rPr>
            </w:pPr>
          </w:p>
          <w:p w14:paraId="3DBAF230" w14:textId="77777777" w:rsidR="008F7AF6" w:rsidRDefault="008F7AF6" w:rsidP="00224BBA">
            <w:pPr>
              <w:pStyle w:val="TableParagraph"/>
              <w:ind w:right="284"/>
              <w:rPr>
                <w:rFonts w:ascii="Calibri"/>
                <w:sz w:val="20"/>
              </w:rPr>
            </w:pPr>
          </w:p>
          <w:p w14:paraId="47E9F880" w14:textId="77777777" w:rsidR="008F7AF6" w:rsidRDefault="008829B9" w:rsidP="00224BBA">
            <w:pPr>
              <w:pStyle w:val="TableParagraph"/>
              <w:ind w:right="284"/>
              <w:rPr>
                <w:b/>
                <w:sz w:val="20"/>
              </w:rPr>
            </w:pPr>
            <w:r>
              <w:rPr>
                <w:b/>
                <w:color w:val="343744"/>
                <w:spacing w:val="-2"/>
                <w:sz w:val="20"/>
              </w:rPr>
              <w:t>Weeks</w:t>
            </w:r>
          </w:p>
        </w:tc>
        <w:tc>
          <w:tcPr>
            <w:tcW w:w="3320" w:type="dxa"/>
            <w:tcBorders>
              <w:bottom w:val="single" w:sz="8" w:space="0" w:color="000000"/>
              <w:right w:val="single" w:sz="8" w:space="0" w:color="000000"/>
            </w:tcBorders>
          </w:tcPr>
          <w:p w14:paraId="75EF10E7" w14:textId="77777777" w:rsidR="008F7AF6" w:rsidRDefault="008F7AF6" w:rsidP="00224BBA">
            <w:pPr>
              <w:pStyle w:val="TableParagraph"/>
              <w:ind w:right="284"/>
              <w:rPr>
                <w:rFonts w:ascii="Calibri"/>
                <w:sz w:val="20"/>
              </w:rPr>
            </w:pPr>
          </w:p>
          <w:p w14:paraId="6F6855EA" w14:textId="77777777" w:rsidR="008F7AF6" w:rsidRDefault="008F7AF6" w:rsidP="00224BBA">
            <w:pPr>
              <w:pStyle w:val="TableParagraph"/>
              <w:ind w:right="284"/>
              <w:rPr>
                <w:rFonts w:ascii="Calibri"/>
                <w:sz w:val="20"/>
              </w:rPr>
            </w:pPr>
          </w:p>
          <w:p w14:paraId="10B4F6B6" w14:textId="77777777" w:rsidR="008F7AF6" w:rsidRDefault="008829B9" w:rsidP="00224BBA">
            <w:pPr>
              <w:pStyle w:val="TableParagraph"/>
              <w:ind w:right="284"/>
              <w:rPr>
                <w:b/>
                <w:sz w:val="20"/>
              </w:rPr>
            </w:pPr>
            <w:r>
              <w:rPr>
                <w:b/>
                <w:color w:val="343744"/>
                <w:spacing w:val="-2"/>
                <w:sz w:val="20"/>
              </w:rPr>
              <w:t>Hours/Week</w:t>
            </w:r>
          </w:p>
        </w:tc>
      </w:tr>
      <w:tr w:rsidR="008F7AF6" w14:paraId="5BD0312D" w14:textId="77777777">
        <w:trPr>
          <w:trHeight w:val="559"/>
        </w:trPr>
        <w:tc>
          <w:tcPr>
            <w:tcW w:w="3300" w:type="dxa"/>
            <w:tcBorders>
              <w:right w:val="single" w:sz="8" w:space="0" w:color="000000"/>
            </w:tcBorders>
          </w:tcPr>
          <w:p w14:paraId="27864896" w14:textId="77777777" w:rsidR="008F7AF6" w:rsidRDefault="008F7AF6" w:rsidP="00224BBA">
            <w:pPr>
              <w:pStyle w:val="TableParagraph"/>
              <w:spacing w:before="39"/>
              <w:ind w:right="284"/>
              <w:rPr>
                <w:rFonts w:ascii="Calibri"/>
                <w:sz w:val="20"/>
              </w:rPr>
            </w:pPr>
          </w:p>
          <w:p w14:paraId="659B5CB6" w14:textId="77777777" w:rsidR="008F7AF6" w:rsidRDefault="008829B9" w:rsidP="00224BBA">
            <w:pPr>
              <w:pStyle w:val="TableParagraph"/>
              <w:ind w:right="284"/>
              <w:rPr>
                <w:b/>
                <w:sz w:val="20"/>
              </w:rPr>
            </w:pPr>
            <w:r>
              <w:rPr>
                <w:b/>
                <w:color w:val="343744"/>
                <w:spacing w:val="-2"/>
                <w:sz w:val="20"/>
              </w:rPr>
              <w:t>Term</w:t>
            </w:r>
            <w:r>
              <w:rPr>
                <w:b/>
                <w:color w:val="343744"/>
                <w:spacing w:val="-12"/>
                <w:sz w:val="20"/>
              </w:rPr>
              <w:t xml:space="preserve"> </w:t>
            </w:r>
            <w:r>
              <w:rPr>
                <w:b/>
                <w:color w:val="343744"/>
                <w:spacing w:val="-10"/>
                <w:sz w:val="20"/>
              </w:rPr>
              <w:t>1</w:t>
            </w:r>
          </w:p>
        </w:tc>
        <w:tc>
          <w:tcPr>
            <w:tcW w:w="3320" w:type="dxa"/>
            <w:tcBorders>
              <w:top w:val="single" w:sz="8" w:space="0" w:color="000000"/>
              <w:left w:val="single" w:sz="8" w:space="0" w:color="000000"/>
              <w:bottom w:val="single" w:sz="8" w:space="0" w:color="000000"/>
              <w:right w:val="single" w:sz="8" w:space="0" w:color="000000"/>
            </w:tcBorders>
          </w:tcPr>
          <w:p w14:paraId="14409121" w14:textId="77777777" w:rsidR="008F7AF6" w:rsidRDefault="008F7AF6" w:rsidP="00224BBA">
            <w:pPr>
              <w:pStyle w:val="TableParagraph"/>
              <w:spacing w:before="39"/>
              <w:ind w:right="284"/>
              <w:rPr>
                <w:rFonts w:ascii="Calibri"/>
                <w:sz w:val="20"/>
              </w:rPr>
            </w:pPr>
          </w:p>
          <w:p w14:paraId="0C0C5EC1" w14:textId="77777777" w:rsidR="008F7AF6" w:rsidRDefault="008829B9" w:rsidP="00224BBA">
            <w:pPr>
              <w:pStyle w:val="TableParagraph"/>
              <w:ind w:right="284"/>
              <w:rPr>
                <w:b/>
                <w:sz w:val="20"/>
              </w:rPr>
            </w:pPr>
            <w:r>
              <w:rPr>
                <w:b/>
                <w:color w:val="343744"/>
                <w:spacing w:val="-5"/>
                <w:sz w:val="20"/>
              </w:rPr>
              <w:t>10</w:t>
            </w:r>
          </w:p>
        </w:tc>
        <w:tc>
          <w:tcPr>
            <w:tcW w:w="3320" w:type="dxa"/>
            <w:tcBorders>
              <w:top w:val="single" w:sz="8" w:space="0" w:color="000000"/>
              <w:left w:val="single" w:sz="8" w:space="0" w:color="000000"/>
              <w:bottom w:val="single" w:sz="8" w:space="0" w:color="000000"/>
              <w:right w:val="single" w:sz="8" w:space="0" w:color="000000"/>
            </w:tcBorders>
          </w:tcPr>
          <w:p w14:paraId="519BDBB1" w14:textId="77777777" w:rsidR="008F7AF6" w:rsidRDefault="008F7AF6" w:rsidP="00224BBA">
            <w:pPr>
              <w:pStyle w:val="TableParagraph"/>
              <w:spacing w:before="39"/>
              <w:ind w:right="284"/>
              <w:rPr>
                <w:rFonts w:ascii="Calibri"/>
                <w:sz w:val="20"/>
              </w:rPr>
            </w:pPr>
          </w:p>
          <w:p w14:paraId="6347FD60" w14:textId="77777777" w:rsidR="008F7AF6" w:rsidRDefault="008829B9" w:rsidP="00224BBA">
            <w:pPr>
              <w:pStyle w:val="TableParagraph"/>
              <w:ind w:right="284"/>
              <w:rPr>
                <w:b/>
                <w:sz w:val="20"/>
              </w:rPr>
            </w:pPr>
            <w:r>
              <w:rPr>
                <w:b/>
                <w:color w:val="343744"/>
                <w:spacing w:val="-10"/>
                <w:sz w:val="20"/>
              </w:rPr>
              <w:t>6</w:t>
            </w:r>
          </w:p>
        </w:tc>
      </w:tr>
      <w:tr w:rsidR="008F7AF6" w14:paraId="248517A8" w14:textId="77777777">
        <w:trPr>
          <w:trHeight w:val="580"/>
        </w:trPr>
        <w:tc>
          <w:tcPr>
            <w:tcW w:w="3300" w:type="dxa"/>
            <w:tcBorders>
              <w:right w:val="single" w:sz="8" w:space="0" w:color="000000"/>
            </w:tcBorders>
          </w:tcPr>
          <w:p w14:paraId="5CFB7B5D" w14:textId="77777777" w:rsidR="008F7AF6" w:rsidRDefault="008F7AF6" w:rsidP="00224BBA">
            <w:pPr>
              <w:pStyle w:val="TableParagraph"/>
              <w:spacing w:before="44"/>
              <w:ind w:right="284"/>
              <w:rPr>
                <w:rFonts w:ascii="Calibri"/>
                <w:sz w:val="20"/>
              </w:rPr>
            </w:pPr>
          </w:p>
          <w:p w14:paraId="36B88DD4" w14:textId="77777777" w:rsidR="008F7AF6" w:rsidRDefault="008829B9" w:rsidP="00224BBA">
            <w:pPr>
              <w:pStyle w:val="TableParagraph"/>
              <w:ind w:right="284"/>
              <w:rPr>
                <w:b/>
                <w:sz w:val="20"/>
              </w:rPr>
            </w:pPr>
            <w:r>
              <w:rPr>
                <w:b/>
                <w:color w:val="343744"/>
                <w:spacing w:val="-2"/>
                <w:sz w:val="20"/>
              </w:rPr>
              <w:t>Term</w:t>
            </w:r>
            <w:r>
              <w:rPr>
                <w:b/>
                <w:color w:val="343744"/>
                <w:spacing w:val="-12"/>
                <w:sz w:val="20"/>
              </w:rPr>
              <w:t xml:space="preserve"> </w:t>
            </w:r>
            <w:r>
              <w:rPr>
                <w:b/>
                <w:color w:val="343744"/>
                <w:spacing w:val="-10"/>
                <w:sz w:val="20"/>
              </w:rPr>
              <w:t>2</w:t>
            </w:r>
          </w:p>
        </w:tc>
        <w:tc>
          <w:tcPr>
            <w:tcW w:w="3320" w:type="dxa"/>
            <w:tcBorders>
              <w:top w:val="single" w:sz="8" w:space="0" w:color="000000"/>
              <w:left w:val="single" w:sz="8" w:space="0" w:color="000000"/>
              <w:bottom w:val="single" w:sz="8" w:space="0" w:color="000000"/>
              <w:right w:val="single" w:sz="8" w:space="0" w:color="000000"/>
            </w:tcBorders>
          </w:tcPr>
          <w:p w14:paraId="6125DF32" w14:textId="77777777" w:rsidR="008F7AF6" w:rsidRDefault="008F7AF6" w:rsidP="00224BBA">
            <w:pPr>
              <w:pStyle w:val="TableParagraph"/>
              <w:spacing w:before="44"/>
              <w:ind w:right="284"/>
              <w:rPr>
                <w:rFonts w:ascii="Calibri"/>
                <w:sz w:val="20"/>
              </w:rPr>
            </w:pPr>
          </w:p>
          <w:p w14:paraId="04F0718F" w14:textId="77777777" w:rsidR="008F7AF6" w:rsidRDefault="008829B9" w:rsidP="00224BBA">
            <w:pPr>
              <w:pStyle w:val="TableParagraph"/>
              <w:ind w:right="284"/>
              <w:rPr>
                <w:b/>
                <w:sz w:val="20"/>
              </w:rPr>
            </w:pPr>
            <w:r>
              <w:rPr>
                <w:b/>
                <w:color w:val="343744"/>
                <w:spacing w:val="-5"/>
                <w:sz w:val="20"/>
              </w:rPr>
              <w:t>10</w:t>
            </w:r>
          </w:p>
        </w:tc>
        <w:tc>
          <w:tcPr>
            <w:tcW w:w="3320" w:type="dxa"/>
            <w:tcBorders>
              <w:top w:val="single" w:sz="8" w:space="0" w:color="000000"/>
              <w:left w:val="single" w:sz="8" w:space="0" w:color="000000"/>
              <w:bottom w:val="single" w:sz="8" w:space="0" w:color="000000"/>
              <w:right w:val="single" w:sz="8" w:space="0" w:color="000000"/>
            </w:tcBorders>
          </w:tcPr>
          <w:p w14:paraId="1741401C" w14:textId="77777777" w:rsidR="008F7AF6" w:rsidRDefault="008F7AF6" w:rsidP="00224BBA">
            <w:pPr>
              <w:pStyle w:val="TableParagraph"/>
              <w:spacing w:before="44"/>
              <w:ind w:right="284"/>
              <w:rPr>
                <w:rFonts w:ascii="Calibri"/>
                <w:sz w:val="20"/>
              </w:rPr>
            </w:pPr>
          </w:p>
          <w:p w14:paraId="3D453EC0" w14:textId="77777777" w:rsidR="008F7AF6" w:rsidRDefault="008829B9" w:rsidP="00224BBA">
            <w:pPr>
              <w:pStyle w:val="TableParagraph"/>
              <w:ind w:right="284"/>
              <w:rPr>
                <w:b/>
                <w:sz w:val="20"/>
              </w:rPr>
            </w:pPr>
            <w:r>
              <w:rPr>
                <w:b/>
                <w:color w:val="343744"/>
                <w:spacing w:val="-5"/>
                <w:sz w:val="20"/>
              </w:rPr>
              <w:t>20</w:t>
            </w:r>
          </w:p>
        </w:tc>
      </w:tr>
      <w:tr w:rsidR="008F7AF6" w14:paraId="60923818" w14:textId="77777777">
        <w:trPr>
          <w:trHeight w:val="559"/>
        </w:trPr>
        <w:tc>
          <w:tcPr>
            <w:tcW w:w="3300" w:type="dxa"/>
            <w:tcBorders>
              <w:right w:val="single" w:sz="8" w:space="0" w:color="000000"/>
            </w:tcBorders>
          </w:tcPr>
          <w:p w14:paraId="20E93B96" w14:textId="77777777" w:rsidR="008F7AF6" w:rsidRDefault="008F7AF6" w:rsidP="00224BBA">
            <w:pPr>
              <w:pStyle w:val="TableParagraph"/>
              <w:spacing w:before="29"/>
              <w:ind w:right="284"/>
              <w:rPr>
                <w:rFonts w:ascii="Calibri"/>
                <w:sz w:val="20"/>
              </w:rPr>
            </w:pPr>
          </w:p>
          <w:p w14:paraId="2E9F9BC5" w14:textId="77777777" w:rsidR="008F7AF6" w:rsidRDefault="008829B9" w:rsidP="00224BBA">
            <w:pPr>
              <w:pStyle w:val="TableParagraph"/>
              <w:ind w:right="284"/>
              <w:rPr>
                <w:b/>
                <w:sz w:val="20"/>
              </w:rPr>
            </w:pPr>
            <w:r>
              <w:rPr>
                <w:b/>
                <w:color w:val="343744"/>
                <w:spacing w:val="-2"/>
                <w:sz w:val="20"/>
              </w:rPr>
              <w:t>Term</w:t>
            </w:r>
            <w:r>
              <w:rPr>
                <w:b/>
                <w:color w:val="343744"/>
                <w:spacing w:val="-12"/>
                <w:sz w:val="20"/>
              </w:rPr>
              <w:t xml:space="preserve"> </w:t>
            </w:r>
            <w:r>
              <w:rPr>
                <w:b/>
                <w:color w:val="343744"/>
                <w:spacing w:val="-10"/>
                <w:sz w:val="20"/>
              </w:rPr>
              <w:t>3</w:t>
            </w:r>
          </w:p>
        </w:tc>
        <w:tc>
          <w:tcPr>
            <w:tcW w:w="3320" w:type="dxa"/>
            <w:tcBorders>
              <w:top w:val="single" w:sz="8" w:space="0" w:color="000000"/>
              <w:left w:val="single" w:sz="8" w:space="0" w:color="000000"/>
              <w:bottom w:val="single" w:sz="8" w:space="0" w:color="000000"/>
              <w:right w:val="single" w:sz="8" w:space="0" w:color="000000"/>
            </w:tcBorders>
          </w:tcPr>
          <w:p w14:paraId="3C27A9D6" w14:textId="77777777" w:rsidR="008F7AF6" w:rsidRDefault="008F7AF6" w:rsidP="00224BBA">
            <w:pPr>
              <w:pStyle w:val="TableParagraph"/>
              <w:spacing w:before="29"/>
              <w:ind w:right="284"/>
              <w:rPr>
                <w:rFonts w:ascii="Calibri"/>
                <w:sz w:val="20"/>
              </w:rPr>
            </w:pPr>
          </w:p>
          <w:p w14:paraId="58AB4557" w14:textId="77777777" w:rsidR="008F7AF6" w:rsidRDefault="008829B9" w:rsidP="00224BBA">
            <w:pPr>
              <w:pStyle w:val="TableParagraph"/>
              <w:ind w:right="284"/>
              <w:rPr>
                <w:b/>
                <w:sz w:val="20"/>
              </w:rPr>
            </w:pPr>
            <w:r>
              <w:rPr>
                <w:b/>
                <w:color w:val="343744"/>
                <w:spacing w:val="-5"/>
                <w:sz w:val="20"/>
              </w:rPr>
              <w:t>10</w:t>
            </w:r>
          </w:p>
        </w:tc>
        <w:tc>
          <w:tcPr>
            <w:tcW w:w="3320" w:type="dxa"/>
            <w:tcBorders>
              <w:top w:val="single" w:sz="8" w:space="0" w:color="000000"/>
              <w:left w:val="single" w:sz="8" w:space="0" w:color="000000"/>
              <w:bottom w:val="single" w:sz="8" w:space="0" w:color="000000"/>
              <w:right w:val="single" w:sz="8" w:space="0" w:color="000000"/>
            </w:tcBorders>
          </w:tcPr>
          <w:p w14:paraId="3D900933" w14:textId="77777777" w:rsidR="008F7AF6" w:rsidRDefault="008F7AF6" w:rsidP="00224BBA">
            <w:pPr>
              <w:pStyle w:val="TableParagraph"/>
              <w:spacing w:before="29"/>
              <w:ind w:right="284"/>
              <w:rPr>
                <w:rFonts w:ascii="Calibri"/>
                <w:sz w:val="20"/>
              </w:rPr>
            </w:pPr>
          </w:p>
          <w:p w14:paraId="59BDC743" w14:textId="77777777" w:rsidR="008F7AF6" w:rsidRDefault="008829B9" w:rsidP="00224BBA">
            <w:pPr>
              <w:pStyle w:val="TableParagraph"/>
              <w:ind w:right="284"/>
              <w:rPr>
                <w:b/>
                <w:sz w:val="20"/>
              </w:rPr>
            </w:pPr>
            <w:r>
              <w:rPr>
                <w:b/>
                <w:color w:val="343744"/>
                <w:spacing w:val="-5"/>
                <w:sz w:val="20"/>
              </w:rPr>
              <w:t>20</w:t>
            </w:r>
          </w:p>
        </w:tc>
      </w:tr>
      <w:tr w:rsidR="008F7AF6" w14:paraId="40CC2C61" w14:textId="77777777">
        <w:trPr>
          <w:trHeight w:val="560"/>
        </w:trPr>
        <w:tc>
          <w:tcPr>
            <w:tcW w:w="3300" w:type="dxa"/>
            <w:tcBorders>
              <w:right w:val="single" w:sz="8" w:space="0" w:color="000000"/>
            </w:tcBorders>
          </w:tcPr>
          <w:p w14:paraId="647ED9FE" w14:textId="77777777" w:rsidR="008F7AF6" w:rsidRDefault="008F7AF6" w:rsidP="00224BBA">
            <w:pPr>
              <w:pStyle w:val="TableParagraph"/>
              <w:spacing w:before="34"/>
              <w:ind w:right="284"/>
              <w:rPr>
                <w:rFonts w:ascii="Calibri"/>
                <w:sz w:val="20"/>
              </w:rPr>
            </w:pPr>
          </w:p>
          <w:p w14:paraId="717DC6FA" w14:textId="77777777" w:rsidR="008F7AF6" w:rsidRDefault="008829B9" w:rsidP="00224BBA">
            <w:pPr>
              <w:pStyle w:val="TableParagraph"/>
              <w:ind w:right="284"/>
              <w:rPr>
                <w:b/>
                <w:sz w:val="20"/>
              </w:rPr>
            </w:pPr>
            <w:r>
              <w:rPr>
                <w:b/>
                <w:color w:val="343744"/>
                <w:spacing w:val="-2"/>
                <w:sz w:val="20"/>
              </w:rPr>
              <w:t>Term</w:t>
            </w:r>
            <w:r>
              <w:rPr>
                <w:b/>
                <w:color w:val="343744"/>
                <w:spacing w:val="-12"/>
                <w:sz w:val="20"/>
              </w:rPr>
              <w:t xml:space="preserve"> </w:t>
            </w:r>
            <w:r>
              <w:rPr>
                <w:b/>
                <w:color w:val="343744"/>
                <w:spacing w:val="-10"/>
                <w:sz w:val="20"/>
              </w:rPr>
              <w:t>4</w:t>
            </w:r>
          </w:p>
        </w:tc>
        <w:tc>
          <w:tcPr>
            <w:tcW w:w="3320" w:type="dxa"/>
            <w:tcBorders>
              <w:top w:val="single" w:sz="8" w:space="0" w:color="000000"/>
              <w:left w:val="single" w:sz="8" w:space="0" w:color="000000"/>
              <w:bottom w:val="single" w:sz="8" w:space="0" w:color="000000"/>
              <w:right w:val="single" w:sz="8" w:space="0" w:color="000000"/>
            </w:tcBorders>
          </w:tcPr>
          <w:p w14:paraId="01475FA2" w14:textId="77777777" w:rsidR="008F7AF6" w:rsidRDefault="008F7AF6" w:rsidP="00224BBA">
            <w:pPr>
              <w:pStyle w:val="TableParagraph"/>
              <w:spacing w:before="34"/>
              <w:ind w:right="284"/>
              <w:rPr>
                <w:rFonts w:ascii="Calibri"/>
                <w:sz w:val="20"/>
              </w:rPr>
            </w:pPr>
          </w:p>
          <w:p w14:paraId="2A2C723D" w14:textId="77777777" w:rsidR="008F7AF6" w:rsidRDefault="008829B9" w:rsidP="00224BBA">
            <w:pPr>
              <w:pStyle w:val="TableParagraph"/>
              <w:ind w:right="284"/>
              <w:rPr>
                <w:b/>
                <w:sz w:val="20"/>
              </w:rPr>
            </w:pPr>
            <w:r>
              <w:rPr>
                <w:b/>
                <w:color w:val="343744"/>
                <w:spacing w:val="-10"/>
                <w:sz w:val="20"/>
              </w:rPr>
              <w:t>9</w:t>
            </w:r>
          </w:p>
        </w:tc>
        <w:tc>
          <w:tcPr>
            <w:tcW w:w="3320" w:type="dxa"/>
            <w:tcBorders>
              <w:top w:val="single" w:sz="8" w:space="0" w:color="000000"/>
              <w:left w:val="single" w:sz="8" w:space="0" w:color="000000"/>
              <w:bottom w:val="single" w:sz="8" w:space="0" w:color="000000"/>
              <w:right w:val="single" w:sz="8" w:space="0" w:color="000000"/>
            </w:tcBorders>
          </w:tcPr>
          <w:p w14:paraId="06276455" w14:textId="77777777" w:rsidR="008F7AF6" w:rsidRDefault="008F7AF6" w:rsidP="00224BBA">
            <w:pPr>
              <w:pStyle w:val="TableParagraph"/>
              <w:spacing w:before="34"/>
              <w:ind w:right="284"/>
              <w:rPr>
                <w:rFonts w:ascii="Calibri"/>
                <w:sz w:val="20"/>
              </w:rPr>
            </w:pPr>
          </w:p>
          <w:p w14:paraId="3040CB83" w14:textId="77777777" w:rsidR="008F7AF6" w:rsidRDefault="008829B9" w:rsidP="00224BBA">
            <w:pPr>
              <w:pStyle w:val="TableParagraph"/>
              <w:ind w:right="284"/>
              <w:rPr>
                <w:b/>
                <w:sz w:val="20"/>
              </w:rPr>
            </w:pPr>
            <w:r>
              <w:rPr>
                <w:b/>
                <w:color w:val="343744"/>
                <w:spacing w:val="-10"/>
                <w:sz w:val="20"/>
              </w:rPr>
              <w:t>6</w:t>
            </w:r>
          </w:p>
        </w:tc>
      </w:tr>
    </w:tbl>
    <w:p w14:paraId="73CF67E1" w14:textId="0D30C28D" w:rsidR="008F7AF6" w:rsidRDefault="002C3891" w:rsidP="00224BBA">
      <w:pPr>
        <w:pStyle w:val="BodyText"/>
        <w:spacing w:before="239" w:line="266" w:lineRule="auto"/>
        <w:ind w:right="284" w:hanging="720"/>
      </w:pPr>
      <w:r>
        <w:rPr>
          <w:color w:val="343744"/>
          <w:w w:val="110"/>
        </w:rPr>
        <w:t xml:space="preserve">               </w:t>
      </w:r>
      <w:r w:rsidR="008829B9">
        <w:rPr>
          <w:color w:val="343744"/>
          <w:w w:val="110"/>
        </w:rPr>
        <w:t>An</w:t>
      </w:r>
      <w:r w:rsidR="008829B9">
        <w:rPr>
          <w:color w:val="343744"/>
          <w:spacing w:val="-12"/>
          <w:w w:val="110"/>
        </w:rPr>
        <w:t xml:space="preserve"> </w:t>
      </w:r>
      <w:r w:rsidR="008829B9">
        <w:rPr>
          <w:color w:val="343744"/>
          <w:w w:val="110"/>
        </w:rPr>
        <w:t>example</w:t>
      </w:r>
      <w:r w:rsidR="008829B9">
        <w:rPr>
          <w:color w:val="343744"/>
          <w:spacing w:val="-12"/>
          <w:w w:val="110"/>
        </w:rPr>
        <w:t xml:space="preserve"> </w:t>
      </w:r>
      <w:r w:rsidR="008829B9">
        <w:rPr>
          <w:color w:val="343744"/>
          <w:w w:val="110"/>
        </w:rPr>
        <w:t>of</w:t>
      </w:r>
      <w:r w:rsidR="008829B9">
        <w:rPr>
          <w:color w:val="343744"/>
          <w:spacing w:val="-12"/>
          <w:w w:val="110"/>
        </w:rPr>
        <w:t xml:space="preserve"> </w:t>
      </w:r>
      <w:r w:rsidR="008829B9">
        <w:rPr>
          <w:color w:val="343744"/>
          <w:w w:val="110"/>
        </w:rPr>
        <w:t>what</w:t>
      </w:r>
      <w:r w:rsidR="008829B9">
        <w:rPr>
          <w:color w:val="343744"/>
          <w:spacing w:val="-12"/>
          <w:w w:val="110"/>
        </w:rPr>
        <w:t xml:space="preserve"> </w:t>
      </w:r>
      <w:r w:rsidR="008829B9">
        <w:rPr>
          <w:color w:val="343744"/>
          <w:w w:val="110"/>
        </w:rPr>
        <w:t>a</w:t>
      </w:r>
      <w:r w:rsidR="008829B9">
        <w:rPr>
          <w:color w:val="343744"/>
          <w:spacing w:val="-12"/>
          <w:w w:val="110"/>
        </w:rPr>
        <w:t xml:space="preserve"> </w:t>
      </w:r>
      <w:r w:rsidR="008829B9">
        <w:rPr>
          <w:color w:val="343744"/>
          <w:w w:val="110"/>
        </w:rPr>
        <w:t>weekly</w:t>
      </w:r>
      <w:r w:rsidR="008829B9">
        <w:rPr>
          <w:color w:val="343744"/>
          <w:spacing w:val="-12"/>
          <w:w w:val="110"/>
        </w:rPr>
        <w:t xml:space="preserve"> </w:t>
      </w:r>
      <w:proofErr w:type="gramStart"/>
      <w:r w:rsidR="008829B9">
        <w:rPr>
          <w:color w:val="343744"/>
          <w:w w:val="110"/>
        </w:rPr>
        <w:t>20</w:t>
      </w:r>
      <w:r w:rsidR="008829B9">
        <w:rPr>
          <w:color w:val="343744"/>
          <w:spacing w:val="-12"/>
          <w:w w:val="110"/>
        </w:rPr>
        <w:t xml:space="preserve"> </w:t>
      </w:r>
      <w:r w:rsidR="008829B9">
        <w:rPr>
          <w:color w:val="343744"/>
          <w:w w:val="110"/>
        </w:rPr>
        <w:t>hour</w:t>
      </w:r>
      <w:proofErr w:type="gramEnd"/>
      <w:r w:rsidR="008829B9">
        <w:rPr>
          <w:color w:val="343744"/>
          <w:spacing w:val="-12"/>
          <w:w w:val="110"/>
        </w:rPr>
        <w:t xml:space="preserve"> </w:t>
      </w:r>
      <w:r w:rsidR="008829B9">
        <w:rPr>
          <w:color w:val="343744"/>
          <w:w w:val="110"/>
        </w:rPr>
        <w:t>schedule</w:t>
      </w:r>
      <w:r w:rsidR="008829B9">
        <w:rPr>
          <w:color w:val="343744"/>
          <w:spacing w:val="-12"/>
          <w:w w:val="110"/>
        </w:rPr>
        <w:t xml:space="preserve"> </w:t>
      </w:r>
      <w:r w:rsidR="008829B9">
        <w:rPr>
          <w:color w:val="343744"/>
          <w:w w:val="110"/>
        </w:rPr>
        <w:t>may</w:t>
      </w:r>
      <w:r w:rsidR="008829B9">
        <w:rPr>
          <w:color w:val="343744"/>
          <w:spacing w:val="-12"/>
          <w:w w:val="110"/>
        </w:rPr>
        <w:t xml:space="preserve"> </w:t>
      </w:r>
      <w:r w:rsidR="008829B9">
        <w:rPr>
          <w:color w:val="343744"/>
          <w:w w:val="110"/>
        </w:rPr>
        <w:t>look</w:t>
      </w:r>
      <w:r w:rsidR="008829B9">
        <w:rPr>
          <w:color w:val="343744"/>
          <w:spacing w:val="-12"/>
          <w:w w:val="110"/>
        </w:rPr>
        <w:t xml:space="preserve"> </w:t>
      </w:r>
      <w:r w:rsidR="008829B9">
        <w:rPr>
          <w:color w:val="343744"/>
          <w:w w:val="110"/>
        </w:rPr>
        <w:t>like: 2 x Full Squad evening training sessions = 6 hours</w:t>
      </w:r>
    </w:p>
    <w:p w14:paraId="76D114C7" w14:textId="77777777" w:rsidR="008F7AF6" w:rsidRDefault="008829B9" w:rsidP="00224BBA">
      <w:pPr>
        <w:pStyle w:val="BodyText"/>
        <w:spacing w:line="210" w:lineRule="exact"/>
        <w:ind w:right="284"/>
      </w:pPr>
      <w:r>
        <w:rPr>
          <w:color w:val="343744"/>
        </w:rPr>
        <w:t>1</w:t>
      </w:r>
      <w:r>
        <w:rPr>
          <w:color w:val="343744"/>
          <w:spacing w:val="14"/>
          <w:w w:val="105"/>
        </w:rPr>
        <w:t xml:space="preserve"> </w:t>
      </w:r>
      <w:r>
        <w:rPr>
          <w:color w:val="343744"/>
          <w:w w:val="105"/>
        </w:rPr>
        <w:t>x</w:t>
      </w:r>
      <w:r>
        <w:rPr>
          <w:color w:val="343744"/>
          <w:spacing w:val="14"/>
          <w:w w:val="105"/>
        </w:rPr>
        <w:t xml:space="preserve"> </w:t>
      </w:r>
      <w:r>
        <w:rPr>
          <w:color w:val="343744"/>
          <w:w w:val="105"/>
        </w:rPr>
        <w:t>Evening</w:t>
      </w:r>
      <w:r>
        <w:rPr>
          <w:color w:val="343744"/>
          <w:spacing w:val="15"/>
          <w:w w:val="105"/>
        </w:rPr>
        <w:t xml:space="preserve"> </w:t>
      </w:r>
      <w:r>
        <w:rPr>
          <w:color w:val="343744"/>
          <w:w w:val="105"/>
        </w:rPr>
        <w:t>Positional</w:t>
      </w:r>
      <w:r>
        <w:rPr>
          <w:color w:val="343744"/>
          <w:spacing w:val="14"/>
          <w:w w:val="105"/>
        </w:rPr>
        <w:t xml:space="preserve"> </w:t>
      </w:r>
      <w:r>
        <w:rPr>
          <w:color w:val="343744"/>
          <w:w w:val="105"/>
        </w:rPr>
        <w:t>Speciﬁc</w:t>
      </w:r>
      <w:r>
        <w:rPr>
          <w:color w:val="343744"/>
          <w:spacing w:val="15"/>
          <w:w w:val="105"/>
        </w:rPr>
        <w:t xml:space="preserve"> </w:t>
      </w:r>
      <w:r>
        <w:rPr>
          <w:color w:val="343744"/>
          <w:w w:val="105"/>
        </w:rPr>
        <w:t>Skills</w:t>
      </w:r>
      <w:r>
        <w:rPr>
          <w:color w:val="343744"/>
          <w:spacing w:val="14"/>
          <w:w w:val="105"/>
        </w:rPr>
        <w:t xml:space="preserve"> </w:t>
      </w:r>
      <w:r>
        <w:rPr>
          <w:color w:val="343744"/>
          <w:w w:val="105"/>
        </w:rPr>
        <w:t>Session</w:t>
      </w:r>
      <w:r>
        <w:rPr>
          <w:color w:val="343744"/>
          <w:spacing w:val="14"/>
          <w:w w:val="105"/>
        </w:rPr>
        <w:t xml:space="preserve"> </w:t>
      </w:r>
      <w:r>
        <w:rPr>
          <w:color w:val="343744"/>
          <w:w w:val="105"/>
        </w:rPr>
        <w:t>=</w:t>
      </w:r>
      <w:r>
        <w:rPr>
          <w:color w:val="343744"/>
          <w:spacing w:val="15"/>
          <w:w w:val="105"/>
        </w:rPr>
        <w:t xml:space="preserve"> </w:t>
      </w:r>
      <w:r>
        <w:rPr>
          <w:color w:val="343744"/>
          <w:w w:val="105"/>
        </w:rPr>
        <w:t>2</w:t>
      </w:r>
      <w:r>
        <w:rPr>
          <w:color w:val="343744"/>
          <w:spacing w:val="14"/>
          <w:w w:val="105"/>
        </w:rPr>
        <w:t xml:space="preserve"> </w:t>
      </w:r>
      <w:r>
        <w:rPr>
          <w:color w:val="343744"/>
          <w:spacing w:val="-4"/>
          <w:w w:val="105"/>
        </w:rPr>
        <w:t>hours</w:t>
      </w:r>
    </w:p>
    <w:p w14:paraId="4E1701D1" w14:textId="77777777" w:rsidR="008F7AF6" w:rsidRDefault="008829B9" w:rsidP="00224BBA">
      <w:pPr>
        <w:pStyle w:val="BodyText"/>
        <w:spacing w:before="1" w:line="235" w:lineRule="auto"/>
        <w:ind w:right="284"/>
      </w:pPr>
      <w:r>
        <w:rPr>
          <w:color w:val="343744"/>
          <w:w w:val="105"/>
        </w:rPr>
        <w:t>2 x Morning/Lunch Skills Clinics = 4 hours Attendance at ﬁxtures = 4 hours</w:t>
      </w:r>
    </w:p>
    <w:p w14:paraId="63AD7B93" w14:textId="77777777" w:rsidR="008F7AF6" w:rsidRDefault="008829B9" w:rsidP="00224BBA">
      <w:pPr>
        <w:pStyle w:val="BodyText"/>
        <w:spacing w:before="2" w:line="235" w:lineRule="auto"/>
        <w:ind w:right="284"/>
      </w:pPr>
      <w:r>
        <w:rPr>
          <w:color w:val="343744"/>
        </w:rPr>
        <w:t>1 x Community Session = 2 hours Administration time = 2 hours</w:t>
      </w:r>
    </w:p>
    <w:p w14:paraId="7F8EE314" w14:textId="2945035C" w:rsidR="002C3891" w:rsidRPr="00367428" w:rsidRDefault="008829B9" w:rsidP="00224BBA">
      <w:pPr>
        <w:pStyle w:val="Heading1"/>
        <w:spacing w:before="238"/>
        <w:ind w:left="0" w:right="284"/>
        <w:rPr>
          <w:color w:val="343744"/>
          <w:spacing w:val="-2"/>
          <w:w w:val="110"/>
        </w:rPr>
      </w:pPr>
      <w:r>
        <w:rPr>
          <w:color w:val="343744"/>
          <w:spacing w:val="-2"/>
          <w:w w:val="110"/>
        </w:rPr>
        <w:t>Deliverables</w:t>
      </w:r>
    </w:p>
    <w:p w14:paraId="44E0D602" w14:textId="08E26DE3" w:rsidR="008F7AF6" w:rsidRPr="002C3891" w:rsidRDefault="008829B9" w:rsidP="002C3891">
      <w:pPr>
        <w:pStyle w:val="ListParagraph"/>
        <w:numPr>
          <w:ilvl w:val="0"/>
          <w:numId w:val="3"/>
        </w:numPr>
        <w:tabs>
          <w:tab w:val="left" w:pos="819"/>
        </w:tabs>
        <w:spacing w:before="25"/>
        <w:ind w:right="284"/>
        <w:rPr>
          <w:b/>
          <w:sz w:val="20"/>
        </w:rPr>
      </w:pPr>
      <w:r w:rsidRPr="002C3891">
        <w:rPr>
          <w:b/>
          <w:color w:val="343744"/>
          <w:spacing w:val="-2"/>
          <w:w w:val="110"/>
          <w:sz w:val="20"/>
        </w:rPr>
        <w:t>Organisation</w:t>
      </w:r>
    </w:p>
    <w:p w14:paraId="007EE3BF" w14:textId="77777777" w:rsidR="008F7AF6" w:rsidRDefault="008F7AF6" w:rsidP="00224BBA">
      <w:pPr>
        <w:pStyle w:val="BodyText"/>
        <w:spacing w:before="26"/>
        <w:ind w:right="284"/>
        <w:rPr>
          <w:b/>
        </w:rPr>
      </w:pPr>
    </w:p>
    <w:p w14:paraId="1EF3C1C6" w14:textId="77777777" w:rsidR="008F7AF6" w:rsidRDefault="008829B9" w:rsidP="00224BBA">
      <w:pPr>
        <w:pStyle w:val="BodyText"/>
        <w:spacing w:line="235" w:lineRule="auto"/>
        <w:ind w:right="284"/>
      </w:pPr>
      <w:r>
        <w:rPr>
          <w:color w:val="343744"/>
          <w:w w:val="105"/>
        </w:rPr>
        <w:t xml:space="preserve">Create a development plan for all facets of the </w:t>
      </w:r>
      <w:proofErr w:type="spellStart"/>
      <w:r>
        <w:rPr>
          <w:color w:val="343744"/>
          <w:w w:val="105"/>
        </w:rPr>
        <w:t>programme</w:t>
      </w:r>
      <w:proofErr w:type="spellEnd"/>
      <w:r>
        <w:rPr>
          <w:color w:val="343744"/>
          <w:w w:val="105"/>
        </w:rPr>
        <w:t xml:space="preserve"> that incorporates the technical, tactical, physical, and mental aspects of the sport.</w:t>
      </w:r>
    </w:p>
    <w:p w14:paraId="085D82EE" w14:textId="3AF6452B" w:rsidR="008F7AF6" w:rsidRDefault="008829B9" w:rsidP="00224BBA">
      <w:pPr>
        <w:pStyle w:val="BodyText"/>
        <w:spacing w:before="241" w:line="235" w:lineRule="auto"/>
        <w:ind w:right="284"/>
      </w:pPr>
      <w:r>
        <w:rPr>
          <w:color w:val="343744"/>
          <w:w w:val="105"/>
        </w:rPr>
        <w:t xml:space="preserve">Collaborate with other various roles involved in the </w:t>
      </w:r>
      <w:proofErr w:type="spellStart"/>
      <w:r>
        <w:rPr>
          <w:color w:val="343744"/>
          <w:w w:val="105"/>
        </w:rPr>
        <w:t>programme</w:t>
      </w:r>
      <w:proofErr w:type="spellEnd"/>
      <w:r>
        <w:rPr>
          <w:color w:val="343744"/>
          <w:w w:val="105"/>
        </w:rPr>
        <w:t xml:space="preserve"> including the Teacher in Charge, Sports Coordinator,</w:t>
      </w:r>
      <w:r>
        <w:rPr>
          <w:color w:val="343744"/>
          <w:spacing w:val="21"/>
          <w:w w:val="105"/>
        </w:rPr>
        <w:t xml:space="preserve"> </w:t>
      </w:r>
      <w:r>
        <w:rPr>
          <w:color w:val="343744"/>
          <w:w w:val="105"/>
        </w:rPr>
        <w:t>Sports</w:t>
      </w:r>
      <w:r>
        <w:rPr>
          <w:color w:val="343744"/>
          <w:spacing w:val="21"/>
          <w:w w:val="105"/>
        </w:rPr>
        <w:t xml:space="preserve"> </w:t>
      </w:r>
      <w:r>
        <w:rPr>
          <w:color w:val="343744"/>
          <w:w w:val="105"/>
        </w:rPr>
        <w:t>Performance</w:t>
      </w:r>
      <w:r>
        <w:rPr>
          <w:color w:val="343744"/>
          <w:spacing w:val="21"/>
          <w:w w:val="105"/>
        </w:rPr>
        <w:t xml:space="preserve"> </w:t>
      </w:r>
      <w:r>
        <w:rPr>
          <w:color w:val="343744"/>
          <w:w w:val="105"/>
        </w:rPr>
        <w:t>Academy</w:t>
      </w:r>
      <w:r>
        <w:rPr>
          <w:color w:val="343744"/>
          <w:spacing w:val="21"/>
          <w:w w:val="105"/>
        </w:rPr>
        <w:t xml:space="preserve"> </w:t>
      </w:r>
      <w:r>
        <w:rPr>
          <w:color w:val="343744"/>
          <w:w w:val="105"/>
        </w:rPr>
        <w:t>Coach</w:t>
      </w:r>
      <w:r>
        <w:rPr>
          <w:color w:val="343744"/>
          <w:spacing w:val="21"/>
          <w:w w:val="105"/>
        </w:rPr>
        <w:t xml:space="preserve"> </w:t>
      </w:r>
      <w:r>
        <w:rPr>
          <w:color w:val="343744"/>
          <w:w w:val="105"/>
        </w:rPr>
        <w:t>and</w:t>
      </w:r>
      <w:r>
        <w:rPr>
          <w:color w:val="343744"/>
          <w:spacing w:val="21"/>
          <w:w w:val="105"/>
        </w:rPr>
        <w:t xml:space="preserve"> </w:t>
      </w:r>
      <w:r>
        <w:rPr>
          <w:color w:val="343744"/>
          <w:w w:val="105"/>
        </w:rPr>
        <w:t>Strength</w:t>
      </w:r>
      <w:r>
        <w:rPr>
          <w:color w:val="343744"/>
          <w:spacing w:val="21"/>
          <w:w w:val="105"/>
        </w:rPr>
        <w:t xml:space="preserve"> </w:t>
      </w:r>
      <w:r>
        <w:rPr>
          <w:color w:val="343744"/>
          <w:w w:val="105"/>
        </w:rPr>
        <w:t>and</w:t>
      </w:r>
      <w:r>
        <w:rPr>
          <w:color w:val="343744"/>
          <w:spacing w:val="21"/>
          <w:w w:val="105"/>
        </w:rPr>
        <w:t xml:space="preserve"> </w:t>
      </w:r>
      <w:r>
        <w:rPr>
          <w:color w:val="343744"/>
          <w:w w:val="105"/>
        </w:rPr>
        <w:t>Conditioning</w:t>
      </w:r>
      <w:r>
        <w:rPr>
          <w:color w:val="343744"/>
          <w:spacing w:val="21"/>
          <w:w w:val="105"/>
        </w:rPr>
        <w:t xml:space="preserve"> </w:t>
      </w:r>
      <w:r>
        <w:rPr>
          <w:color w:val="343744"/>
          <w:w w:val="105"/>
        </w:rPr>
        <w:t>Coach</w:t>
      </w:r>
      <w:r>
        <w:rPr>
          <w:color w:val="343744"/>
          <w:spacing w:val="21"/>
          <w:w w:val="105"/>
        </w:rPr>
        <w:t xml:space="preserve"> </w:t>
      </w:r>
      <w:r>
        <w:rPr>
          <w:color w:val="343744"/>
          <w:w w:val="105"/>
        </w:rPr>
        <w:t>to</w:t>
      </w:r>
      <w:r>
        <w:rPr>
          <w:color w:val="343744"/>
          <w:spacing w:val="21"/>
          <w:w w:val="105"/>
        </w:rPr>
        <w:t xml:space="preserve"> </w:t>
      </w:r>
      <w:r>
        <w:rPr>
          <w:color w:val="343744"/>
          <w:w w:val="105"/>
        </w:rPr>
        <w:t>ensure</w:t>
      </w:r>
      <w:r>
        <w:rPr>
          <w:color w:val="343744"/>
          <w:spacing w:val="21"/>
          <w:w w:val="105"/>
        </w:rPr>
        <w:t xml:space="preserve"> </w:t>
      </w:r>
      <w:r>
        <w:rPr>
          <w:color w:val="343744"/>
          <w:w w:val="105"/>
        </w:rPr>
        <w:t>the</w:t>
      </w:r>
      <w:r>
        <w:rPr>
          <w:color w:val="343744"/>
          <w:spacing w:val="21"/>
          <w:w w:val="105"/>
        </w:rPr>
        <w:t xml:space="preserve"> </w:t>
      </w:r>
      <w:r>
        <w:rPr>
          <w:color w:val="343744"/>
          <w:w w:val="105"/>
        </w:rPr>
        <w:t xml:space="preserve">success of the </w:t>
      </w:r>
      <w:proofErr w:type="spellStart"/>
      <w:r>
        <w:rPr>
          <w:color w:val="343744"/>
          <w:w w:val="105"/>
        </w:rPr>
        <w:t>programme</w:t>
      </w:r>
      <w:proofErr w:type="spellEnd"/>
      <w:r>
        <w:rPr>
          <w:color w:val="343744"/>
          <w:w w:val="105"/>
        </w:rPr>
        <w:t>.</w:t>
      </w:r>
      <w:r w:rsidR="00B20342" w:rsidRPr="00B20342">
        <w:rPr>
          <w:color w:val="343744"/>
          <w:w w:val="105"/>
        </w:rPr>
        <w:t xml:space="preserve"> </w:t>
      </w:r>
      <w:r w:rsidR="00B20342">
        <w:rPr>
          <w:color w:val="343744"/>
          <w:w w:val="105"/>
        </w:rPr>
        <w:t xml:space="preserve">Evaluate and report on the </w:t>
      </w:r>
      <w:proofErr w:type="spellStart"/>
      <w:r w:rsidR="00B20342">
        <w:rPr>
          <w:color w:val="343744"/>
          <w:w w:val="105"/>
        </w:rPr>
        <w:t>programme</w:t>
      </w:r>
      <w:proofErr w:type="spellEnd"/>
      <w:r w:rsidR="00B20342">
        <w:rPr>
          <w:color w:val="343744"/>
          <w:w w:val="105"/>
        </w:rPr>
        <w:t xml:space="preserve"> as part of a</w:t>
      </w:r>
      <w:r w:rsidR="00B20342">
        <w:rPr>
          <w:color w:val="343744"/>
          <w:spacing w:val="40"/>
          <w:w w:val="105"/>
        </w:rPr>
        <w:t xml:space="preserve"> </w:t>
      </w:r>
      <w:r w:rsidR="00B20342">
        <w:rPr>
          <w:color w:val="343744"/>
          <w:w w:val="105"/>
        </w:rPr>
        <w:t>review process.</w:t>
      </w:r>
    </w:p>
    <w:p w14:paraId="067493B5" w14:textId="2796B77E" w:rsidR="00367428" w:rsidRDefault="00367428" w:rsidP="00224BBA">
      <w:pPr>
        <w:spacing w:line="235" w:lineRule="auto"/>
        <w:ind w:right="284"/>
        <w:sectPr w:rsidR="00367428" w:rsidSect="00CD46EC">
          <w:type w:val="continuous"/>
          <w:pgSz w:w="12240" w:h="15840"/>
          <w:pgMar w:top="720" w:right="720" w:bottom="720" w:left="720" w:header="720" w:footer="720" w:gutter="0"/>
          <w:cols w:space="720"/>
          <w:docGrid w:linePitch="299"/>
        </w:sectPr>
      </w:pPr>
      <w:r>
        <w:br/>
      </w:r>
    </w:p>
    <w:p w14:paraId="54E13E29" w14:textId="30570B18" w:rsidR="00C805F7" w:rsidRPr="00B20342" w:rsidRDefault="008829B9" w:rsidP="00B20342">
      <w:pPr>
        <w:pStyle w:val="BodyText"/>
        <w:spacing w:line="104" w:lineRule="exact"/>
        <w:ind w:right="284"/>
        <w:rPr>
          <w:sz w:val="10"/>
        </w:rPr>
      </w:pPr>
      <w:r>
        <w:rPr>
          <w:noProof/>
          <w:position w:val="-1"/>
          <w:sz w:val="10"/>
        </w:rPr>
        <w:lastRenderedPageBreak/>
        <w:drawing>
          <wp:inline distT="0" distB="0" distL="0" distR="0" wp14:anchorId="607CA37B" wp14:editId="2898A104">
            <wp:extent cx="5909636" cy="6629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909636" cy="66294"/>
                    </a:xfrm>
                    <a:prstGeom prst="rect">
                      <a:avLst/>
                    </a:prstGeom>
                  </pic:spPr>
                </pic:pic>
              </a:graphicData>
            </a:graphic>
          </wp:inline>
        </w:drawing>
      </w:r>
    </w:p>
    <w:p w14:paraId="4E27D139" w14:textId="2A99EC16" w:rsidR="008F7AF6" w:rsidRPr="000A0467" w:rsidRDefault="008829B9" w:rsidP="002C3891">
      <w:pPr>
        <w:pStyle w:val="BodyText"/>
        <w:numPr>
          <w:ilvl w:val="0"/>
          <w:numId w:val="3"/>
        </w:numPr>
        <w:spacing w:line="472" w:lineRule="auto"/>
        <w:ind w:right="284"/>
        <w:rPr>
          <w:b/>
          <w:bCs/>
        </w:rPr>
      </w:pPr>
      <w:r w:rsidRPr="000A0467">
        <w:rPr>
          <w:b/>
          <w:bCs/>
          <w:color w:val="343744"/>
          <w:w w:val="105"/>
        </w:rPr>
        <w:t>Talent</w:t>
      </w:r>
      <w:r w:rsidR="00C805F7" w:rsidRPr="000A0467">
        <w:rPr>
          <w:b/>
          <w:bCs/>
          <w:color w:val="343744"/>
          <w:w w:val="105"/>
        </w:rPr>
        <w:t xml:space="preserve"> </w:t>
      </w:r>
      <w:r w:rsidRPr="000A0467">
        <w:rPr>
          <w:b/>
          <w:bCs/>
          <w:color w:val="343744"/>
          <w:w w:val="105"/>
        </w:rPr>
        <w:t>Identiﬁcation</w:t>
      </w:r>
    </w:p>
    <w:p w14:paraId="68924EEC" w14:textId="77777777" w:rsidR="008F7AF6" w:rsidRDefault="008829B9" w:rsidP="00224BBA">
      <w:pPr>
        <w:pStyle w:val="BodyText"/>
        <w:spacing w:before="2" w:line="235" w:lineRule="auto"/>
        <w:ind w:right="284"/>
      </w:pPr>
      <w:r>
        <w:rPr>
          <w:color w:val="343744"/>
          <w:w w:val="105"/>
        </w:rPr>
        <w:t>Lead the delivery and planning for recruitment and talent identiﬁcation and include a succession planning document to support this process</w:t>
      </w:r>
    </w:p>
    <w:p w14:paraId="0C9B81E7" w14:textId="77777777" w:rsidR="002C3891" w:rsidRDefault="008829B9" w:rsidP="002C3891">
      <w:pPr>
        <w:pStyle w:val="BodyText"/>
        <w:spacing w:before="237"/>
        <w:ind w:right="284"/>
        <w:rPr>
          <w:color w:val="343744"/>
          <w:spacing w:val="-2"/>
          <w:w w:val="105"/>
        </w:rPr>
      </w:pPr>
      <w:r>
        <w:rPr>
          <w:color w:val="343744"/>
          <w:w w:val="105"/>
        </w:rPr>
        <w:t>Assist</w:t>
      </w:r>
      <w:r>
        <w:rPr>
          <w:color w:val="343744"/>
          <w:spacing w:val="-1"/>
          <w:w w:val="105"/>
        </w:rPr>
        <w:t xml:space="preserve"> </w:t>
      </w:r>
      <w:r>
        <w:rPr>
          <w:color w:val="343744"/>
          <w:w w:val="105"/>
        </w:rPr>
        <w:t xml:space="preserve">with the selection of teams throughout the </w:t>
      </w:r>
      <w:r>
        <w:rPr>
          <w:color w:val="343744"/>
          <w:spacing w:val="-2"/>
          <w:w w:val="105"/>
        </w:rPr>
        <w:t>pathway.</w:t>
      </w:r>
    </w:p>
    <w:p w14:paraId="03B33C3E" w14:textId="707DDBA3" w:rsidR="008F7AF6" w:rsidRPr="002C3891" w:rsidRDefault="008829B9" w:rsidP="002C3891">
      <w:pPr>
        <w:pStyle w:val="BodyText"/>
        <w:numPr>
          <w:ilvl w:val="0"/>
          <w:numId w:val="3"/>
        </w:numPr>
        <w:spacing w:before="237"/>
        <w:ind w:right="284"/>
        <w:rPr>
          <w:b/>
          <w:bCs/>
          <w:color w:val="343744"/>
          <w:spacing w:val="-2"/>
          <w:w w:val="105"/>
        </w:rPr>
      </w:pPr>
      <w:r w:rsidRPr="002C3891">
        <w:rPr>
          <w:b/>
          <w:bCs/>
          <w:color w:val="343744"/>
          <w:w w:val="110"/>
        </w:rPr>
        <w:t>Coach</w:t>
      </w:r>
      <w:r w:rsidRPr="002C3891">
        <w:rPr>
          <w:b/>
          <w:bCs/>
          <w:color w:val="343744"/>
          <w:spacing w:val="16"/>
          <w:w w:val="110"/>
        </w:rPr>
        <w:t xml:space="preserve"> </w:t>
      </w:r>
      <w:r w:rsidRPr="002C3891">
        <w:rPr>
          <w:b/>
          <w:bCs/>
          <w:color w:val="343744"/>
          <w:spacing w:val="-2"/>
          <w:w w:val="110"/>
        </w:rPr>
        <w:t>Development</w:t>
      </w:r>
    </w:p>
    <w:p w14:paraId="0E1AC428" w14:textId="77777777" w:rsidR="008F7AF6" w:rsidRDefault="008F7AF6" w:rsidP="00224BBA">
      <w:pPr>
        <w:pStyle w:val="BodyText"/>
        <w:spacing w:before="22"/>
        <w:ind w:right="284"/>
        <w:rPr>
          <w:b/>
        </w:rPr>
      </w:pPr>
    </w:p>
    <w:p w14:paraId="33E3FDC3" w14:textId="77777777" w:rsidR="008F7AF6" w:rsidRDefault="008829B9" w:rsidP="00224BBA">
      <w:pPr>
        <w:pStyle w:val="BodyText"/>
        <w:ind w:right="284"/>
      </w:pPr>
      <w:r>
        <w:rPr>
          <w:color w:val="343744"/>
          <w:w w:val="105"/>
        </w:rPr>
        <w:t>Work</w:t>
      </w:r>
      <w:r>
        <w:rPr>
          <w:color w:val="343744"/>
          <w:spacing w:val="11"/>
          <w:w w:val="105"/>
        </w:rPr>
        <w:t xml:space="preserve"> </w:t>
      </w:r>
      <w:r>
        <w:rPr>
          <w:color w:val="343744"/>
          <w:w w:val="105"/>
        </w:rPr>
        <w:t>with</w:t>
      </w:r>
      <w:r>
        <w:rPr>
          <w:color w:val="343744"/>
          <w:spacing w:val="12"/>
          <w:w w:val="105"/>
        </w:rPr>
        <w:t xml:space="preserve"> </w:t>
      </w:r>
      <w:r>
        <w:rPr>
          <w:color w:val="343744"/>
          <w:w w:val="105"/>
        </w:rPr>
        <w:t>coaches</w:t>
      </w:r>
      <w:r>
        <w:rPr>
          <w:color w:val="343744"/>
          <w:spacing w:val="12"/>
          <w:w w:val="105"/>
        </w:rPr>
        <w:t xml:space="preserve"> </w:t>
      </w:r>
      <w:r>
        <w:rPr>
          <w:color w:val="343744"/>
          <w:w w:val="105"/>
        </w:rPr>
        <w:t>to</w:t>
      </w:r>
      <w:r>
        <w:rPr>
          <w:color w:val="343744"/>
          <w:spacing w:val="12"/>
          <w:w w:val="105"/>
        </w:rPr>
        <w:t xml:space="preserve"> </w:t>
      </w:r>
      <w:r>
        <w:rPr>
          <w:color w:val="343744"/>
          <w:w w:val="105"/>
        </w:rPr>
        <w:t>design</w:t>
      </w:r>
      <w:r>
        <w:rPr>
          <w:color w:val="343744"/>
          <w:spacing w:val="12"/>
          <w:w w:val="105"/>
        </w:rPr>
        <w:t xml:space="preserve"> </w:t>
      </w:r>
      <w:r>
        <w:rPr>
          <w:color w:val="343744"/>
          <w:w w:val="105"/>
        </w:rPr>
        <w:t>training</w:t>
      </w:r>
      <w:r>
        <w:rPr>
          <w:color w:val="343744"/>
          <w:spacing w:val="12"/>
          <w:w w:val="105"/>
        </w:rPr>
        <w:t xml:space="preserve"> </w:t>
      </w:r>
      <w:r>
        <w:rPr>
          <w:color w:val="343744"/>
          <w:w w:val="105"/>
        </w:rPr>
        <w:t>sessions</w:t>
      </w:r>
      <w:r>
        <w:rPr>
          <w:color w:val="343744"/>
          <w:spacing w:val="12"/>
          <w:w w:val="105"/>
        </w:rPr>
        <w:t xml:space="preserve"> </w:t>
      </w:r>
      <w:r>
        <w:rPr>
          <w:color w:val="343744"/>
          <w:w w:val="105"/>
        </w:rPr>
        <w:t>and</w:t>
      </w:r>
      <w:r>
        <w:rPr>
          <w:color w:val="343744"/>
          <w:spacing w:val="12"/>
          <w:w w:val="105"/>
        </w:rPr>
        <w:t xml:space="preserve"> </w:t>
      </w:r>
      <w:r>
        <w:rPr>
          <w:color w:val="343744"/>
          <w:w w:val="105"/>
        </w:rPr>
        <w:t>resources</w:t>
      </w:r>
      <w:r>
        <w:rPr>
          <w:color w:val="343744"/>
          <w:spacing w:val="12"/>
          <w:w w:val="105"/>
        </w:rPr>
        <w:t xml:space="preserve"> </w:t>
      </w:r>
      <w:r>
        <w:rPr>
          <w:color w:val="343744"/>
          <w:spacing w:val="-2"/>
          <w:w w:val="105"/>
        </w:rPr>
        <w:t>that:</w:t>
      </w:r>
    </w:p>
    <w:p w14:paraId="4C8AE367" w14:textId="17E9A624" w:rsidR="008F7AF6" w:rsidRDefault="008829B9" w:rsidP="002C3891">
      <w:pPr>
        <w:pStyle w:val="ListParagraph"/>
        <w:numPr>
          <w:ilvl w:val="1"/>
          <w:numId w:val="3"/>
        </w:numPr>
        <w:tabs>
          <w:tab w:val="left" w:pos="819"/>
        </w:tabs>
        <w:spacing w:before="26"/>
        <w:ind w:left="0" w:right="284" w:hanging="359"/>
        <w:rPr>
          <w:sz w:val="20"/>
        </w:rPr>
      </w:pPr>
      <w:r>
        <w:rPr>
          <w:color w:val="343744"/>
          <w:w w:val="105"/>
          <w:sz w:val="20"/>
        </w:rPr>
        <w:t>Provide</w:t>
      </w:r>
      <w:r>
        <w:rPr>
          <w:color w:val="343744"/>
          <w:spacing w:val="8"/>
          <w:w w:val="105"/>
          <w:sz w:val="20"/>
        </w:rPr>
        <w:t xml:space="preserve"> </w:t>
      </w:r>
      <w:r>
        <w:rPr>
          <w:color w:val="343744"/>
          <w:w w:val="105"/>
          <w:sz w:val="20"/>
        </w:rPr>
        <w:t>a</w:t>
      </w:r>
      <w:r>
        <w:rPr>
          <w:color w:val="343744"/>
          <w:spacing w:val="9"/>
          <w:w w:val="105"/>
          <w:sz w:val="20"/>
        </w:rPr>
        <w:t xml:space="preserve"> </w:t>
      </w:r>
      <w:r>
        <w:rPr>
          <w:color w:val="343744"/>
          <w:w w:val="105"/>
          <w:sz w:val="20"/>
        </w:rPr>
        <w:t>player</w:t>
      </w:r>
      <w:r>
        <w:rPr>
          <w:color w:val="343744"/>
          <w:spacing w:val="9"/>
          <w:w w:val="105"/>
          <w:sz w:val="20"/>
        </w:rPr>
        <w:t xml:space="preserve"> </w:t>
      </w:r>
      <w:r w:rsidR="00A73316">
        <w:rPr>
          <w:color w:val="343744"/>
          <w:w w:val="105"/>
          <w:sz w:val="20"/>
        </w:rPr>
        <w:t>centered</w:t>
      </w:r>
      <w:r>
        <w:rPr>
          <w:color w:val="343744"/>
          <w:spacing w:val="9"/>
          <w:w w:val="105"/>
          <w:sz w:val="20"/>
        </w:rPr>
        <w:t xml:space="preserve"> </w:t>
      </w:r>
      <w:r>
        <w:rPr>
          <w:color w:val="343744"/>
          <w:spacing w:val="-2"/>
          <w:w w:val="105"/>
          <w:sz w:val="20"/>
        </w:rPr>
        <w:t>approach</w:t>
      </w:r>
    </w:p>
    <w:p w14:paraId="0742BDCA" w14:textId="77777777" w:rsidR="008F7AF6" w:rsidRDefault="008829B9" w:rsidP="002C3891">
      <w:pPr>
        <w:pStyle w:val="ListParagraph"/>
        <w:numPr>
          <w:ilvl w:val="1"/>
          <w:numId w:val="3"/>
        </w:numPr>
        <w:tabs>
          <w:tab w:val="left" w:pos="819"/>
        </w:tabs>
        <w:spacing w:before="26"/>
        <w:ind w:left="0" w:right="284" w:hanging="359"/>
        <w:rPr>
          <w:sz w:val="20"/>
        </w:rPr>
      </w:pPr>
      <w:r>
        <w:rPr>
          <w:color w:val="343744"/>
          <w:w w:val="105"/>
          <w:sz w:val="20"/>
        </w:rPr>
        <w:t>Create</w:t>
      </w:r>
      <w:r>
        <w:rPr>
          <w:color w:val="343744"/>
          <w:spacing w:val="8"/>
          <w:w w:val="105"/>
          <w:sz w:val="20"/>
        </w:rPr>
        <w:t xml:space="preserve"> </w:t>
      </w:r>
      <w:r>
        <w:rPr>
          <w:color w:val="343744"/>
          <w:w w:val="105"/>
          <w:sz w:val="20"/>
        </w:rPr>
        <w:t>a</w:t>
      </w:r>
      <w:r>
        <w:rPr>
          <w:color w:val="343744"/>
          <w:spacing w:val="8"/>
          <w:w w:val="105"/>
          <w:sz w:val="20"/>
        </w:rPr>
        <w:t xml:space="preserve"> </w:t>
      </w:r>
      <w:r>
        <w:rPr>
          <w:color w:val="343744"/>
          <w:w w:val="105"/>
          <w:sz w:val="20"/>
        </w:rPr>
        <w:t>consistent</w:t>
      </w:r>
      <w:r>
        <w:rPr>
          <w:color w:val="343744"/>
          <w:spacing w:val="8"/>
          <w:w w:val="105"/>
          <w:sz w:val="20"/>
        </w:rPr>
        <w:t xml:space="preserve"> </w:t>
      </w:r>
      <w:r>
        <w:rPr>
          <w:color w:val="343744"/>
          <w:w w:val="105"/>
          <w:sz w:val="20"/>
        </w:rPr>
        <w:t>game</w:t>
      </w:r>
      <w:r>
        <w:rPr>
          <w:color w:val="343744"/>
          <w:spacing w:val="9"/>
          <w:w w:val="105"/>
          <w:sz w:val="20"/>
        </w:rPr>
        <w:t xml:space="preserve"> </w:t>
      </w:r>
      <w:r>
        <w:rPr>
          <w:color w:val="343744"/>
          <w:w w:val="105"/>
          <w:sz w:val="20"/>
        </w:rPr>
        <w:t>model</w:t>
      </w:r>
      <w:r>
        <w:rPr>
          <w:color w:val="343744"/>
          <w:spacing w:val="8"/>
          <w:w w:val="105"/>
          <w:sz w:val="20"/>
        </w:rPr>
        <w:t xml:space="preserve"> </w:t>
      </w:r>
      <w:r>
        <w:rPr>
          <w:color w:val="343744"/>
          <w:w w:val="105"/>
          <w:sz w:val="20"/>
        </w:rPr>
        <w:t>through</w:t>
      </w:r>
      <w:r>
        <w:rPr>
          <w:color w:val="343744"/>
          <w:spacing w:val="8"/>
          <w:w w:val="105"/>
          <w:sz w:val="20"/>
        </w:rPr>
        <w:t xml:space="preserve"> </w:t>
      </w:r>
      <w:r>
        <w:rPr>
          <w:color w:val="343744"/>
          <w:w w:val="105"/>
          <w:sz w:val="20"/>
        </w:rPr>
        <w:t>the</w:t>
      </w:r>
      <w:r>
        <w:rPr>
          <w:color w:val="343744"/>
          <w:spacing w:val="9"/>
          <w:w w:val="105"/>
          <w:sz w:val="20"/>
        </w:rPr>
        <w:t xml:space="preserve"> </w:t>
      </w:r>
      <w:r>
        <w:rPr>
          <w:color w:val="343744"/>
          <w:spacing w:val="-2"/>
          <w:w w:val="105"/>
          <w:sz w:val="20"/>
        </w:rPr>
        <w:t>pathways</w:t>
      </w:r>
    </w:p>
    <w:p w14:paraId="267799EB" w14:textId="77777777" w:rsidR="008F7AF6" w:rsidRDefault="008829B9" w:rsidP="002C3891">
      <w:pPr>
        <w:pStyle w:val="ListParagraph"/>
        <w:numPr>
          <w:ilvl w:val="1"/>
          <w:numId w:val="3"/>
        </w:numPr>
        <w:tabs>
          <w:tab w:val="left" w:pos="819"/>
        </w:tabs>
        <w:spacing w:before="25"/>
        <w:ind w:left="0" w:right="284" w:hanging="359"/>
        <w:rPr>
          <w:sz w:val="20"/>
        </w:rPr>
      </w:pPr>
      <w:r>
        <w:rPr>
          <w:color w:val="343744"/>
          <w:w w:val="105"/>
          <w:sz w:val="20"/>
        </w:rPr>
        <w:t>Promote</w:t>
      </w:r>
      <w:r>
        <w:rPr>
          <w:color w:val="343744"/>
          <w:spacing w:val="8"/>
          <w:w w:val="105"/>
          <w:sz w:val="20"/>
        </w:rPr>
        <w:t xml:space="preserve"> </w:t>
      </w:r>
      <w:r>
        <w:rPr>
          <w:color w:val="343744"/>
          <w:w w:val="105"/>
          <w:sz w:val="20"/>
        </w:rPr>
        <w:t>player-led</w:t>
      </w:r>
      <w:r>
        <w:rPr>
          <w:color w:val="343744"/>
          <w:spacing w:val="9"/>
          <w:w w:val="105"/>
          <w:sz w:val="20"/>
        </w:rPr>
        <w:t xml:space="preserve"> </w:t>
      </w:r>
      <w:r>
        <w:rPr>
          <w:color w:val="343744"/>
          <w:w w:val="105"/>
          <w:sz w:val="20"/>
        </w:rPr>
        <w:t>decision</w:t>
      </w:r>
      <w:r>
        <w:rPr>
          <w:color w:val="343744"/>
          <w:spacing w:val="8"/>
          <w:w w:val="105"/>
          <w:sz w:val="20"/>
        </w:rPr>
        <w:t xml:space="preserve"> </w:t>
      </w:r>
      <w:r>
        <w:rPr>
          <w:color w:val="343744"/>
          <w:spacing w:val="-2"/>
          <w:w w:val="105"/>
          <w:sz w:val="20"/>
        </w:rPr>
        <w:t>making</w:t>
      </w:r>
    </w:p>
    <w:p w14:paraId="5558944D" w14:textId="77777777" w:rsidR="008F7AF6" w:rsidRDefault="008F7AF6" w:rsidP="00224BBA">
      <w:pPr>
        <w:pStyle w:val="BodyText"/>
        <w:spacing w:before="22"/>
        <w:ind w:right="284"/>
      </w:pPr>
    </w:p>
    <w:p w14:paraId="423E3633" w14:textId="77777777" w:rsidR="008F7AF6" w:rsidRDefault="008829B9" w:rsidP="00224BBA">
      <w:pPr>
        <w:pStyle w:val="BodyText"/>
        <w:spacing w:line="472" w:lineRule="auto"/>
        <w:ind w:right="284"/>
        <w:rPr>
          <w:color w:val="343744"/>
          <w:w w:val="105"/>
        </w:rPr>
      </w:pPr>
      <w:r>
        <w:rPr>
          <w:color w:val="343744"/>
          <w:w w:val="105"/>
        </w:rPr>
        <w:t>Create and promote an eﬀective and positive game day experience. Provide coach development sessions.</w:t>
      </w:r>
    </w:p>
    <w:p w14:paraId="41C755EE" w14:textId="728AF7B4" w:rsidR="00A73316" w:rsidRDefault="00A73316" w:rsidP="00224BBA">
      <w:pPr>
        <w:pStyle w:val="BodyText"/>
        <w:spacing w:line="472" w:lineRule="auto"/>
        <w:ind w:right="284"/>
      </w:pPr>
      <w:r w:rsidRPr="00A73316">
        <w:t>Begin to recruit and screen potential new coaches, creating a talent pipelin</w:t>
      </w:r>
      <w:r w:rsidR="00A44DCD">
        <w:t xml:space="preserve">e </w:t>
      </w:r>
      <w:r w:rsidRPr="00A73316">
        <w:t>for the future.</w:t>
      </w:r>
    </w:p>
    <w:p w14:paraId="67B20F67" w14:textId="77777777" w:rsidR="008F7AF6" w:rsidRDefault="008829B9" w:rsidP="002C3891">
      <w:pPr>
        <w:pStyle w:val="Heading1"/>
        <w:numPr>
          <w:ilvl w:val="0"/>
          <w:numId w:val="3"/>
        </w:numPr>
        <w:tabs>
          <w:tab w:val="left" w:pos="933"/>
        </w:tabs>
        <w:spacing w:line="242" w:lineRule="exact"/>
        <w:ind w:right="284"/>
      </w:pPr>
      <w:r>
        <w:rPr>
          <w:color w:val="343744"/>
          <w:w w:val="105"/>
        </w:rPr>
        <w:t>Player</w:t>
      </w:r>
      <w:r>
        <w:rPr>
          <w:color w:val="343744"/>
          <w:spacing w:val="17"/>
          <w:w w:val="105"/>
        </w:rPr>
        <w:t xml:space="preserve"> </w:t>
      </w:r>
      <w:r>
        <w:rPr>
          <w:color w:val="343744"/>
          <w:spacing w:val="-2"/>
          <w:w w:val="105"/>
        </w:rPr>
        <w:t>Development</w:t>
      </w:r>
    </w:p>
    <w:p w14:paraId="3505CA32" w14:textId="77777777" w:rsidR="008F7AF6" w:rsidRDefault="008F7AF6" w:rsidP="00224BBA">
      <w:pPr>
        <w:pStyle w:val="BodyText"/>
        <w:spacing w:before="22"/>
        <w:ind w:right="284"/>
        <w:rPr>
          <w:b/>
        </w:rPr>
      </w:pPr>
    </w:p>
    <w:p w14:paraId="3A2AA998" w14:textId="77777777" w:rsidR="008F7AF6" w:rsidRDefault="008829B9" w:rsidP="00224BBA">
      <w:pPr>
        <w:pStyle w:val="BodyText"/>
        <w:spacing w:line="472" w:lineRule="auto"/>
        <w:ind w:right="284"/>
      </w:pPr>
      <w:r>
        <w:rPr>
          <w:color w:val="343744"/>
          <w:w w:val="105"/>
        </w:rPr>
        <w:t xml:space="preserve">Provide an individual development plan and a mentor for identiﬁed players. </w:t>
      </w:r>
      <w:proofErr w:type="spellStart"/>
      <w:r>
        <w:rPr>
          <w:color w:val="343744"/>
          <w:w w:val="105"/>
        </w:rPr>
        <w:t>Organise</w:t>
      </w:r>
      <w:proofErr w:type="spellEnd"/>
      <w:r>
        <w:rPr>
          <w:color w:val="343744"/>
          <w:w w:val="105"/>
        </w:rPr>
        <w:t xml:space="preserve"> positional-speciﬁc sessions for players across the pathway.</w:t>
      </w:r>
    </w:p>
    <w:p w14:paraId="11B9065C" w14:textId="77777777" w:rsidR="008F7AF6" w:rsidRDefault="008829B9" w:rsidP="00224BBA">
      <w:pPr>
        <w:pStyle w:val="BodyText"/>
        <w:spacing w:line="242" w:lineRule="exact"/>
        <w:ind w:right="284"/>
        <w:rPr>
          <w:color w:val="343744"/>
          <w:spacing w:val="-2"/>
          <w:w w:val="105"/>
        </w:rPr>
      </w:pPr>
      <w:r>
        <w:rPr>
          <w:color w:val="343744"/>
          <w:w w:val="105"/>
        </w:rPr>
        <w:t>Plan</w:t>
      </w:r>
      <w:r>
        <w:rPr>
          <w:color w:val="343744"/>
          <w:spacing w:val="2"/>
          <w:w w:val="105"/>
        </w:rPr>
        <w:t xml:space="preserve"> </w:t>
      </w:r>
      <w:r>
        <w:rPr>
          <w:color w:val="343744"/>
          <w:w w:val="105"/>
        </w:rPr>
        <w:t>new</w:t>
      </w:r>
      <w:r>
        <w:rPr>
          <w:color w:val="343744"/>
          <w:spacing w:val="2"/>
          <w:w w:val="105"/>
        </w:rPr>
        <w:t xml:space="preserve"> </w:t>
      </w:r>
      <w:r>
        <w:rPr>
          <w:color w:val="343744"/>
          <w:w w:val="105"/>
        </w:rPr>
        <w:t>initiatives</w:t>
      </w:r>
      <w:r>
        <w:rPr>
          <w:color w:val="343744"/>
          <w:spacing w:val="2"/>
          <w:w w:val="105"/>
        </w:rPr>
        <w:t xml:space="preserve"> </w:t>
      </w:r>
      <w:r>
        <w:rPr>
          <w:color w:val="343744"/>
          <w:w w:val="105"/>
        </w:rPr>
        <w:t>and</w:t>
      </w:r>
      <w:r>
        <w:rPr>
          <w:color w:val="343744"/>
          <w:spacing w:val="2"/>
          <w:w w:val="105"/>
        </w:rPr>
        <w:t xml:space="preserve"> </w:t>
      </w:r>
      <w:r>
        <w:rPr>
          <w:color w:val="343744"/>
          <w:w w:val="105"/>
        </w:rPr>
        <w:t>“have</w:t>
      </w:r>
      <w:r>
        <w:rPr>
          <w:color w:val="343744"/>
          <w:spacing w:val="2"/>
          <w:w w:val="105"/>
        </w:rPr>
        <w:t xml:space="preserve"> </w:t>
      </w:r>
      <w:r>
        <w:rPr>
          <w:color w:val="343744"/>
          <w:w w:val="105"/>
        </w:rPr>
        <w:t>a</w:t>
      </w:r>
      <w:r>
        <w:rPr>
          <w:color w:val="343744"/>
          <w:spacing w:val="2"/>
          <w:w w:val="105"/>
        </w:rPr>
        <w:t xml:space="preserve"> </w:t>
      </w:r>
      <w:r>
        <w:rPr>
          <w:color w:val="343744"/>
          <w:w w:val="105"/>
        </w:rPr>
        <w:t>go”</w:t>
      </w:r>
      <w:r>
        <w:rPr>
          <w:color w:val="343744"/>
          <w:spacing w:val="2"/>
          <w:w w:val="105"/>
        </w:rPr>
        <w:t xml:space="preserve"> </w:t>
      </w:r>
      <w:r>
        <w:rPr>
          <w:color w:val="343744"/>
          <w:w w:val="105"/>
        </w:rPr>
        <w:t>opportunities</w:t>
      </w:r>
      <w:r>
        <w:rPr>
          <w:color w:val="343744"/>
          <w:spacing w:val="2"/>
          <w:w w:val="105"/>
        </w:rPr>
        <w:t xml:space="preserve"> </w:t>
      </w:r>
      <w:r>
        <w:rPr>
          <w:color w:val="343744"/>
          <w:w w:val="105"/>
        </w:rPr>
        <w:t>to</w:t>
      </w:r>
      <w:r>
        <w:rPr>
          <w:color w:val="343744"/>
          <w:spacing w:val="2"/>
          <w:w w:val="105"/>
        </w:rPr>
        <w:t xml:space="preserve"> </w:t>
      </w:r>
      <w:r>
        <w:rPr>
          <w:color w:val="343744"/>
          <w:w w:val="105"/>
        </w:rPr>
        <w:t>enhance</w:t>
      </w:r>
      <w:r>
        <w:rPr>
          <w:color w:val="343744"/>
          <w:spacing w:val="2"/>
          <w:w w:val="105"/>
        </w:rPr>
        <w:t xml:space="preserve"> </w:t>
      </w:r>
      <w:r>
        <w:rPr>
          <w:color w:val="343744"/>
          <w:w w:val="105"/>
        </w:rPr>
        <w:t>student</w:t>
      </w:r>
      <w:r>
        <w:rPr>
          <w:color w:val="343744"/>
          <w:spacing w:val="2"/>
          <w:w w:val="105"/>
        </w:rPr>
        <w:t xml:space="preserve"> </w:t>
      </w:r>
      <w:r>
        <w:rPr>
          <w:color w:val="343744"/>
          <w:spacing w:val="-2"/>
          <w:w w:val="105"/>
        </w:rPr>
        <w:t>participation.</w:t>
      </w:r>
    </w:p>
    <w:p w14:paraId="4D37C69F" w14:textId="77777777" w:rsidR="00A73316" w:rsidRDefault="00A73316" w:rsidP="00224BBA">
      <w:pPr>
        <w:pStyle w:val="BodyText"/>
        <w:spacing w:line="242" w:lineRule="exact"/>
        <w:ind w:right="284"/>
        <w:rPr>
          <w:color w:val="343744"/>
          <w:spacing w:val="-2"/>
          <w:w w:val="105"/>
        </w:rPr>
      </w:pPr>
    </w:p>
    <w:p w14:paraId="6F8AC6B8" w14:textId="4D26C8EA" w:rsidR="00A73316" w:rsidRDefault="00A73316" w:rsidP="00224BBA">
      <w:pPr>
        <w:pStyle w:val="BodyText"/>
        <w:spacing w:line="242" w:lineRule="exact"/>
        <w:ind w:right="284"/>
        <w:rPr>
          <w:color w:val="343744"/>
          <w:spacing w:val="-2"/>
          <w:w w:val="105"/>
        </w:rPr>
      </w:pPr>
      <w:r>
        <w:rPr>
          <w:color w:val="343744"/>
          <w:spacing w:val="-2"/>
          <w:w w:val="105"/>
        </w:rPr>
        <w:t xml:space="preserve">Effective management and planning around player recruitment and retention from year to year, consistent across all levels of </w:t>
      </w:r>
      <w:r w:rsidR="00070E19">
        <w:rPr>
          <w:color w:val="343744"/>
          <w:spacing w:val="-2"/>
          <w:w w:val="105"/>
        </w:rPr>
        <w:t>Hockey</w:t>
      </w:r>
      <w:r>
        <w:rPr>
          <w:color w:val="343744"/>
          <w:spacing w:val="-2"/>
          <w:w w:val="105"/>
        </w:rPr>
        <w:t xml:space="preserve">. </w:t>
      </w:r>
    </w:p>
    <w:p w14:paraId="1A39A628" w14:textId="77777777" w:rsidR="00A73316" w:rsidRDefault="00A73316" w:rsidP="00224BBA">
      <w:pPr>
        <w:pStyle w:val="BodyText"/>
        <w:spacing w:line="242" w:lineRule="exact"/>
        <w:ind w:right="284"/>
        <w:rPr>
          <w:color w:val="343744"/>
          <w:spacing w:val="-2"/>
          <w:w w:val="105"/>
        </w:rPr>
      </w:pPr>
    </w:p>
    <w:p w14:paraId="3A87C235" w14:textId="2E3327A9" w:rsidR="00A73316" w:rsidRDefault="00A73316" w:rsidP="00224BBA">
      <w:pPr>
        <w:pStyle w:val="BodyText"/>
        <w:spacing w:line="242" w:lineRule="exact"/>
        <w:ind w:right="284"/>
      </w:pPr>
      <w:r>
        <w:rPr>
          <w:color w:val="343744"/>
          <w:spacing w:val="-2"/>
          <w:w w:val="105"/>
        </w:rPr>
        <w:t xml:space="preserve">Plan and deliver effective Sports Performance Academy sessions for Junior students within </w:t>
      </w:r>
      <w:r w:rsidR="002D0681">
        <w:rPr>
          <w:color w:val="343744"/>
          <w:spacing w:val="-2"/>
          <w:w w:val="105"/>
        </w:rPr>
        <w:t>Hockey.</w:t>
      </w:r>
    </w:p>
    <w:p w14:paraId="0235BE9C" w14:textId="77777777" w:rsidR="008F7AF6" w:rsidRDefault="008829B9" w:rsidP="002C3891">
      <w:pPr>
        <w:pStyle w:val="Heading1"/>
        <w:numPr>
          <w:ilvl w:val="0"/>
          <w:numId w:val="3"/>
        </w:numPr>
        <w:tabs>
          <w:tab w:val="left" w:pos="987"/>
        </w:tabs>
        <w:spacing w:before="236"/>
        <w:ind w:right="284"/>
      </w:pPr>
      <w:r>
        <w:rPr>
          <w:color w:val="343744"/>
          <w:w w:val="105"/>
        </w:rPr>
        <w:t>Community</w:t>
      </w:r>
      <w:r>
        <w:rPr>
          <w:color w:val="343744"/>
          <w:spacing w:val="16"/>
          <w:w w:val="110"/>
        </w:rPr>
        <w:t xml:space="preserve"> </w:t>
      </w:r>
      <w:r>
        <w:rPr>
          <w:color w:val="343744"/>
          <w:spacing w:val="-2"/>
          <w:w w:val="110"/>
        </w:rPr>
        <w:t>Engagement</w:t>
      </w:r>
    </w:p>
    <w:p w14:paraId="62DE0936" w14:textId="77777777" w:rsidR="008F7AF6" w:rsidRDefault="008F7AF6" w:rsidP="00224BBA">
      <w:pPr>
        <w:pStyle w:val="BodyText"/>
        <w:spacing w:before="25"/>
        <w:ind w:right="284"/>
        <w:rPr>
          <w:b/>
        </w:rPr>
      </w:pPr>
    </w:p>
    <w:p w14:paraId="7B1452B4" w14:textId="77777777" w:rsidR="008F7AF6" w:rsidRDefault="008829B9" w:rsidP="00224BBA">
      <w:pPr>
        <w:pStyle w:val="BodyText"/>
        <w:spacing w:line="235" w:lineRule="auto"/>
        <w:ind w:right="284"/>
      </w:pPr>
      <w:r>
        <w:rPr>
          <w:color w:val="343744"/>
          <w:w w:val="105"/>
        </w:rPr>
        <w:t>Actively participate in communication and sharing of information with the community while maintaining strong relationships within and beyond Rangitoto College.</w:t>
      </w:r>
    </w:p>
    <w:p w14:paraId="55B5BE6C" w14:textId="77777777" w:rsidR="008F7AF6" w:rsidRDefault="008829B9" w:rsidP="00224BBA">
      <w:pPr>
        <w:pStyle w:val="BodyText"/>
        <w:spacing w:before="242" w:line="235" w:lineRule="auto"/>
        <w:ind w:right="284"/>
      </w:pPr>
      <w:r>
        <w:rPr>
          <w:color w:val="343744"/>
          <w:w w:val="105"/>
        </w:rPr>
        <w:t xml:space="preserve">Work with local schools to identify and support talented athletes to promote a smooth transition into Rangitoto </w:t>
      </w:r>
      <w:r>
        <w:rPr>
          <w:color w:val="343744"/>
          <w:spacing w:val="-2"/>
          <w:w w:val="105"/>
        </w:rPr>
        <w:t>College.</w:t>
      </w:r>
    </w:p>
    <w:p w14:paraId="385718F7" w14:textId="77777777" w:rsidR="008F7AF6" w:rsidRDefault="008829B9" w:rsidP="00224BBA">
      <w:pPr>
        <w:pStyle w:val="BodyText"/>
        <w:spacing w:before="237"/>
        <w:ind w:right="284"/>
      </w:pPr>
      <w:r>
        <w:rPr>
          <w:color w:val="343744"/>
          <w:w w:val="105"/>
        </w:rPr>
        <w:t>Regular</w:t>
      </w:r>
      <w:r>
        <w:rPr>
          <w:color w:val="343744"/>
          <w:spacing w:val="10"/>
          <w:w w:val="105"/>
        </w:rPr>
        <w:t xml:space="preserve"> </w:t>
      </w:r>
      <w:r>
        <w:rPr>
          <w:color w:val="343744"/>
          <w:w w:val="105"/>
        </w:rPr>
        <w:t>engagement</w:t>
      </w:r>
      <w:r>
        <w:rPr>
          <w:color w:val="343744"/>
          <w:spacing w:val="10"/>
          <w:w w:val="105"/>
        </w:rPr>
        <w:t xml:space="preserve"> </w:t>
      </w:r>
      <w:r>
        <w:rPr>
          <w:color w:val="343744"/>
          <w:w w:val="105"/>
        </w:rPr>
        <w:t>with</w:t>
      </w:r>
      <w:r>
        <w:rPr>
          <w:color w:val="343744"/>
          <w:spacing w:val="10"/>
          <w:w w:val="105"/>
        </w:rPr>
        <w:t xml:space="preserve"> </w:t>
      </w:r>
      <w:r>
        <w:rPr>
          <w:color w:val="343744"/>
          <w:w w:val="105"/>
        </w:rPr>
        <w:t>key</w:t>
      </w:r>
      <w:r>
        <w:rPr>
          <w:color w:val="343744"/>
          <w:spacing w:val="10"/>
          <w:w w:val="105"/>
        </w:rPr>
        <w:t xml:space="preserve"> </w:t>
      </w:r>
      <w:r>
        <w:rPr>
          <w:color w:val="343744"/>
          <w:w w:val="105"/>
        </w:rPr>
        <w:t>stakeholders</w:t>
      </w:r>
      <w:r>
        <w:rPr>
          <w:color w:val="343744"/>
          <w:spacing w:val="10"/>
          <w:w w:val="105"/>
        </w:rPr>
        <w:t xml:space="preserve"> </w:t>
      </w:r>
      <w:r>
        <w:rPr>
          <w:color w:val="343744"/>
          <w:w w:val="105"/>
        </w:rPr>
        <w:t>including</w:t>
      </w:r>
      <w:r>
        <w:rPr>
          <w:color w:val="343744"/>
          <w:spacing w:val="10"/>
          <w:w w:val="105"/>
        </w:rPr>
        <w:t xml:space="preserve"> </w:t>
      </w:r>
      <w:r>
        <w:rPr>
          <w:color w:val="343744"/>
          <w:w w:val="105"/>
        </w:rPr>
        <w:t>local</w:t>
      </w:r>
      <w:r>
        <w:rPr>
          <w:color w:val="343744"/>
          <w:spacing w:val="10"/>
          <w:w w:val="105"/>
        </w:rPr>
        <w:t xml:space="preserve"> </w:t>
      </w:r>
      <w:r>
        <w:rPr>
          <w:color w:val="343744"/>
          <w:w w:val="105"/>
        </w:rPr>
        <w:t>clubs</w:t>
      </w:r>
      <w:r>
        <w:rPr>
          <w:color w:val="343744"/>
          <w:spacing w:val="10"/>
          <w:w w:val="105"/>
        </w:rPr>
        <w:t xml:space="preserve"> </w:t>
      </w:r>
      <w:r>
        <w:rPr>
          <w:color w:val="343744"/>
          <w:w w:val="105"/>
        </w:rPr>
        <w:t>and</w:t>
      </w:r>
      <w:r>
        <w:rPr>
          <w:color w:val="343744"/>
          <w:spacing w:val="10"/>
          <w:w w:val="105"/>
        </w:rPr>
        <w:t xml:space="preserve"> </w:t>
      </w:r>
      <w:r>
        <w:rPr>
          <w:color w:val="343744"/>
          <w:w w:val="105"/>
        </w:rPr>
        <w:t>regional/national</w:t>
      </w:r>
      <w:r>
        <w:rPr>
          <w:color w:val="343744"/>
          <w:spacing w:val="10"/>
          <w:w w:val="105"/>
        </w:rPr>
        <w:t xml:space="preserve"> </w:t>
      </w:r>
      <w:proofErr w:type="spellStart"/>
      <w:r>
        <w:rPr>
          <w:color w:val="343744"/>
          <w:spacing w:val="-2"/>
          <w:w w:val="105"/>
        </w:rPr>
        <w:t>organisations</w:t>
      </w:r>
      <w:proofErr w:type="spellEnd"/>
    </w:p>
    <w:p w14:paraId="00658C82" w14:textId="77777777" w:rsidR="008F7AF6" w:rsidRDefault="008F7AF6" w:rsidP="00224BBA">
      <w:pPr>
        <w:pStyle w:val="BodyText"/>
        <w:ind w:right="284"/>
      </w:pPr>
    </w:p>
    <w:p w14:paraId="45475D4E" w14:textId="77777777" w:rsidR="008F7AF6" w:rsidRDefault="008829B9" w:rsidP="00224BBA">
      <w:pPr>
        <w:tabs>
          <w:tab w:val="left" w:pos="5859"/>
        </w:tabs>
        <w:spacing w:before="1"/>
        <w:ind w:right="284"/>
        <w:rPr>
          <w:rFonts w:ascii="Arial" w:hAnsi="Arial"/>
          <w:sz w:val="20"/>
        </w:rPr>
      </w:pPr>
      <w:r>
        <w:rPr>
          <w:rFonts w:ascii="Arial" w:hAnsi="Arial"/>
          <w:color w:val="343744"/>
          <w:spacing w:val="-2"/>
          <w:sz w:val="20"/>
        </w:rPr>
        <w:t>.....................................................</w:t>
      </w:r>
      <w:r>
        <w:rPr>
          <w:rFonts w:ascii="Arial" w:hAnsi="Arial"/>
          <w:color w:val="343744"/>
          <w:sz w:val="20"/>
        </w:rPr>
        <w:tab/>
      </w:r>
      <w:r>
        <w:rPr>
          <w:rFonts w:ascii="Arial" w:hAnsi="Arial"/>
          <w:color w:val="343744"/>
          <w:spacing w:val="-2"/>
          <w:sz w:val="20"/>
        </w:rPr>
        <w:t>……………………………………......</w:t>
      </w:r>
    </w:p>
    <w:p w14:paraId="5DD3447D" w14:textId="77777777" w:rsidR="008F7AF6" w:rsidRDefault="008F7AF6" w:rsidP="00224BBA">
      <w:pPr>
        <w:pStyle w:val="BodyText"/>
        <w:spacing w:before="47"/>
        <w:ind w:right="284"/>
        <w:rPr>
          <w:rFonts w:ascii="Arial"/>
        </w:rPr>
      </w:pPr>
    </w:p>
    <w:p w14:paraId="0CF7505F" w14:textId="66530DB7" w:rsidR="008F7AF6" w:rsidRDefault="008829B9" w:rsidP="00224BBA">
      <w:pPr>
        <w:pStyle w:val="BodyText"/>
        <w:tabs>
          <w:tab w:val="left" w:pos="7410"/>
        </w:tabs>
        <w:ind w:right="284"/>
        <w:rPr>
          <w:rFonts w:ascii="Arial"/>
        </w:rPr>
      </w:pPr>
      <w:r>
        <w:rPr>
          <w:rFonts w:ascii="Arial"/>
          <w:color w:val="343744"/>
        </w:rPr>
        <w:t>Director</w:t>
      </w:r>
      <w:r>
        <w:rPr>
          <w:rFonts w:ascii="Arial"/>
          <w:color w:val="343744"/>
          <w:spacing w:val="-5"/>
        </w:rPr>
        <w:t xml:space="preserve"> </w:t>
      </w:r>
      <w:r>
        <w:rPr>
          <w:rFonts w:ascii="Arial"/>
          <w:color w:val="343744"/>
        </w:rPr>
        <w:t>of</w:t>
      </w:r>
      <w:r>
        <w:rPr>
          <w:rFonts w:ascii="Arial"/>
          <w:color w:val="343744"/>
          <w:spacing w:val="-5"/>
        </w:rPr>
        <w:t xml:space="preserve"> </w:t>
      </w:r>
      <w:r>
        <w:rPr>
          <w:color w:val="343744"/>
          <w:spacing w:val="-2"/>
        </w:rPr>
        <w:t>Hockey</w:t>
      </w:r>
      <w:r>
        <w:rPr>
          <w:color w:val="343744"/>
        </w:rPr>
        <w:tab/>
      </w:r>
      <w:r>
        <w:rPr>
          <w:rFonts w:ascii="Arial"/>
          <w:color w:val="343744"/>
          <w:spacing w:val="-4"/>
        </w:rPr>
        <w:t>Date</w:t>
      </w:r>
    </w:p>
    <w:p w14:paraId="06D301A4" w14:textId="77777777" w:rsidR="008F7AF6" w:rsidRDefault="008F7AF6" w:rsidP="00224BBA">
      <w:pPr>
        <w:pStyle w:val="BodyText"/>
        <w:spacing w:before="38"/>
        <w:ind w:right="284"/>
        <w:rPr>
          <w:rFonts w:ascii="Arial"/>
        </w:rPr>
      </w:pPr>
    </w:p>
    <w:p w14:paraId="67F29BBC" w14:textId="77777777" w:rsidR="008F7AF6" w:rsidRDefault="008829B9" w:rsidP="00224BBA">
      <w:pPr>
        <w:tabs>
          <w:tab w:val="left" w:pos="5859"/>
        </w:tabs>
        <w:spacing w:before="1"/>
        <w:ind w:right="284"/>
        <w:rPr>
          <w:rFonts w:ascii="Arial" w:hAnsi="Arial"/>
          <w:sz w:val="20"/>
        </w:rPr>
      </w:pPr>
      <w:r>
        <w:rPr>
          <w:rFonts w:ascii="Arial" w:hAnsi="Arial"/>
          <w:color w:val="343744"/>
          <w:spacing w:val="-2"/>
          <w:sz w:val="20"/>
        </w:rPr>
        <w:t>.....................................................</w:t>
      </w:r>
      <w:r>
        <w:rPr>
          <w:rFonts w:ascii="Arial" w:hAnsi="Arial"/>
          <w:color w:val="343744"/>
          <w:sz w:val="20"/>
        </w:rPr>
        <w:tab/>
      </w:r>
      <w:r>
        <w:rPr>
          <w:rFonts w:ascii="Arial" w:hAnsi="Arial"/>
          <w:color w:val="343744"/>
          <w:spacing w:val="-2"/>
          <w:sz w:val="20"/>
        </w:rPr>
        <w:t>……………………………………......</w:t>
      </w:r>
    </w:p>
    <w:p w14:paraId="614D6D1C" w14:textId="77777777" w:rsidR="008F7AF6" w:rsidRDefault="008F7AF6" w:rsidP="00224BBA">
      <w:pPr>
        <w:pStyle w:val="BodyText"/>
        <w:spacing w:before="49"/>
        <w:ind w:right="284"/>
        <w:rPr>
          <w:rFonts w:ascii="Arial"/>
        </w:rPr>
      </w:pPr>
    </w:p>
    <w:p w14:paraId="725FC800" w14:textId="77777777" w:rsidR="008F7AF6" w:rsidRDefault="008829B9" w:rsidP="00224BBA">
      <w:pPr>
        <w:pStyle w:val="BodyText"/>
        <w:spacing w:before="1"/>
        <w:ind w:right="284"/>
        <w:rPr>
          <w:rFonts w:ascii="Arial"/>
        </w:rPr>
      </w:pPr>
      <w:r>
        <w:rPr>
          <w:rFonts w:ascii="Arial"/>
          <w:color w:val="343744"/>
        </w:rPr>
        <w:t>Director</w:t>
      </w:r>
      <w:r>
        <w:rPr>
          <w:rFonts w:ascii="Arial"/>
          <w:color w:val="343744"/>
          <w:spacing w:val="-5"/>
        </w:rPr>
        <w:t xml:space="preserve"> </w:t>
      </w:r>
      <w:r>
        <w:rPr>
          <w:rFonts w:ascii="Arial"/>
          <w:color w:val="343744"/>
        </w:rPr>
        <w:t>of</w:t>
      </w:r>
      <w:r>
        <w:rPr>
          <w:rFonts w:ascii="Arial"/>
          <w:color w:val="343744"/>
          <w:spacing w:val="-5"/>
        </w:rPr>
        <w:t xml:space="preserve"> </w:t>
      </w:r>
      <w:r>
        <w:rPr>
          <w:rFonts w:ascii="Arial"/>
          <w:color w:val="343744"/>
          <w:spacing w:val="-2"/>
        </w:rPr>
        <w:t>Sport</w:t>
      </w:r>
    </w:p>
    <w:p w14:paraId="5F88995D" w14:textId="77777777" w:rsidR="008F7AF6" w:rsidRDefault="008F7AF6" w:rsidP="00224BBA">
      <w:pPr>
        <w:pStyle w:val="BodyText"/>
        <w:spacing w:before="49"/>
        <w:ind w:right="284"/>
        <w:rPr>
          <w:rFonts w:ascii="Arial"/>
        </w:rPr>
      </w:pPr>
    </w:p>
    <w:p w14:paraId="16707E3F" w14:textId="33353743" w:rsidR="008F7AF6" w:rsidRDefault="00BD07EF" w:rsidP="00224BBA">
      <w:pPr>
        <w:pStyle w:val="BodyText"/>
        <w:tabs>
          <w:tab w:val="left" w:pos="7299"/>
        </w:tabs>
        <w:spacing w:before="1"/>
        <w:ind w:right="284"/>
        <w:rPr>
          <w:rFonts w:ascii="Arial"/>
        </w:rPr>
      </w:pPr>
      <w:r>
        <w:rPr>
          <w:rFonts w:ascii="Arial"/>
          <w:color w:val="343744"/>
          <w:spacing w:val="-2"/>
        </w:rPr>
        <w:t>Ryan Borthwick</w:t>
      </w:r>
      <w:r>
        <w:rPr>
          <w:rFonts w:ascii="Arial"/>
          <w:color w:val="343744"/>
        </w:rPr>
        <w:tab/>
      </w:r>
      <w:r>
        <w:rPr>
          <w:rFonts w:ascii="Arial"/>
          <w:color w:val="343744"/>
          <w:spacing w:val="-4"/>
        </w:rPr>
        <w:t>Date</w:t>
      </w:r>
    </w:p>
    <w:sectPr w:rsidR="008F7AF6" w:rsidSect="00CD46E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0C78"/>
    <w:multiLevelType w:val="hybridMultilevel"/>
    <w:tmpl w:val="CB60D254"/>
    <w:lvl w:ilvl="0" w:tplc="231429F4">
      <w:start w:val="1"/>
      <w:numFmt w:val="decimal"/>
      <w:lvlText w:val="%1."/>
      <w:lvlJc w:val="left"/>
      <w:pPr>
        <w:ind w:left="343" w:hanging="360"/>
      </w:pPr>
      <w:rPr>
        <w:rFonts w:hint="default"/>
        <w:color w:val="343744"/>
        <w:w w:val="110"/>
      </w:rPr>
    </w:lvl>
    <w:lvl w:ilvl="1" w:tplc="14090019">
      <w:start w:val="1"/>
      <w:numFmt w:val="lowerLetter"/>
      <w:lvlText w:val="%2."/>
      <w:lvlJc w:val="left"/>
      <w:pPr>
        <w:ind w:left="1063" w:hanging="360"/>
      </w:pPr>
    </w:lvl>
    <w:lvl w:ilvl="2" w:tplc="1409001B" w:tentative="1">
      <w:start w:val="1"/>
      <w:numFmt w:val="lowerRoman"/>
      <w:lvlText w:val="%3."/>
      <w:lvlJc w:val="right"/>
      <w:pPr>
        <w:ind w:left="1783" w:hanging="180"/>
      </w:pPr>
    </w:lvl>
    <w:lvl w:ilvl="3" w:tplc="1409000F" w:tentative="1">
      <w:start w:val="1"/>
      <w:numFmt w:val="decimal"/>
      <w:lvlText w:val="%4."/>
      <w:lvlJc w:val="left"/>
      <w:pPr>
        <w:ind w:left="2503" w:hanging="360"/>
      </w:pPr>
    </w:lvl>
    <w:lvl w:ilvl="4" w:tplc="14090019" w:tentative="1">
      <w:start w:val="1"/>
      <w:numFmt w:val="lowerLetter"/>
      <w:lvlText w:val="%5."/>
      <w:lvlJc w:val="left"/>
      <w:pPr>
        <w:ind w:left="3223" w:hanging="360"/>
      </w:pPr>
    </w:lvl>
    <w:lvl w:ilvl="5" w:tplc="1409001B" w:tentative="1">
      <w:start w:val="1"/>
      <w:numFmt w:val="lowerRoman"/>
      <w:lvlText w:val="%6."/>
      <w:lvlJc w:val="right"/>
      <w:pPr>
        <w:ind w:left="3943" w:hanging="180"/>
      </w:pPr>
    </w:lvl>
    <w:lvl w:ilvl="6" w:tplc="1409000F" w:tentative="1">
      <w:start w:val="1"/>
      <w:numFmt w:val="decimal"/>
      <w:lvlText w:val="%7."/>
      <w:lvlJc w:val="left"/>
      <w:pPr>
        <w:ind w:left="4663" w:hanging="360"/>
      </w:pPr>
    </w:lvl>
    <w:lvl w:ilvl="7" w:tplc="14090019" w:tentative="1">
      <w:start w:val="1"/>
      <w:numFmt w:val="lowerLetter"/>
      <w:lvlText w:val="%8."/>
      <w:lvlJc w:val="left"/>
      <w:pPr>
        <w:ind w:left="5383" w:hanging="360"/>
      </w:pPr>
    </w:lvl>
    <w:lvl w:ilvl="8" w:tplc="1409001B" w:tentative="1">
      <w:start w:val="1"/>
      <w:numFmt w:val="lowerRoman"/>
      <w:lvlText w:val="%9."/>
      <w:lvlJc w:val="right"/>
      <w:pPr>
        <w:ind w:left="6103" w:hanging="180"/>
      </w:pPr>
    </w:lvl>
  </w:abstractNum>
  <w:abstractNum w:abstractNumId="1" w15:restartNumberingAfterBreak="0">
    <w:nsid w:val="0EE069C2"/>
    <w:multiLevelType w:val="hybridMultilevel"/>
    <w:tmpl w:val="4AA4C32C"/>
    <w:lvl w:ilvl="0" w:tplc="1409000F">
      <w:start w:val="1"/>
      <w:numFmt w:val="decimal"/>
      <w:lvlText w:val="%1."/>
      <w:lvlJc w:val="left"/>
      <w:pPr>
        <w:ind w:left="720" w:hanging="720"/>
        <w:jc w:val="left"/>
      </w:pPr>
      <w:rPr>
        <w:rFonts w:hint="default"/>
        <w:b/>
        <w:bCs/>
        <w:i w:val="0"/>
        <w:iCs w:val="0"/>
        <w:color w:val="343744"/>
        <w:spacing w:val="-1"/>
        <w:w w:val="81"/>
        <w:sz w:val="20"/>
        <w:szCs w:val="20"/>
        <w:lang w:val="en-US" w:eastAsia="en-US" w:bidi="ar-SA"/>
      </w:rPr>
    </w:lvl>
    <w:lvl w:ilvl="1" w:tplc="E836F37E">
      <w:numFmt w:val="bullet"/>
      <w:lvlText w:val="●"/>
      <w:lvlJc w:val="left"/>
      <w:pPr>
        <w:ind w:left="820" w:hanging="360"/>
      </w:pPr>
      <w:rPr>
        <w:rFonts w:ascii="Arial" w:eastAsia="Arial" w:hAnsi="Arial" w:cs="Arial" w:hint="default"/>
        <w:b/>
        <w:bCs/>
        <w:i w:val="0"/>
        <w:iCs w:val="0"/>
        <w:color w:val="343744"/>
        <w:spacing w:val="0"/>
        <w:w w:val="100"/>
        <w:sz w:val="20"/>
        <w:szCs w:val="20"/>
        <w:lang w:val="en-US" w:eastAsia="en-US" w:bidi="ar-SA"/>
      </w:rPr>
    </w:lvl>
    <w:lvl w:ilvl="2" w:tplc="CEB20D3E">
      <w:numFmt w:val="bullet"/>
      <w:lvlText w:val="•"/>
      <w:lvlJc w:val="left"/>
      <w:pPr>
        <w:ind w:left="2688" w:hanging="360"/>
      </w:pPr>
      <w:rPr>
        <w:rFonts w:hint="default"/>
        <w:lang w:val="en-US" w:eastAsia="en-US" w:bidi="ar-SA"/>
      </w:rPr>
    </w:lvl>
    <w:lvl w:ilvl="3" w:tplc="6330AA86">
      <w:numFmt w:val="bullet"/>
      <w:lvlText w:val="•"/>
      <w:lvlJc w:val="left"/>
      <w:pPr>
        <w:ind w:left="3622" w:hanging="360"/>
      </w:pPr>
      <w:rPr>
        <w:rFonts w:hint="default"/>
        <w:lang w:val="en-US" w:eastAsia="en-US" w:bidi="ar-SA"/>
      </w:rPr>
    </w:lvl>
    <w:lvl w:ilvl="4" w:tplc="450C3EEE">
      <w:numFmt w:val="bullet"/>
      <w:lvlText w:val="•"/>
      <w:lvlJc w:val="left"/>
      <w:pPr>
        <w:ind w:left="4556" w:hanging="360"/>
      </w:pPr>
      <w:rPr>
        <w:rFonts w:hint="default"/>
        <w:lang w:val="en-US" w:eastAsia="en-US" w:bidi="ar-SA"/>
      </w:rPr>
    </w:lvl>
    <w:lvl w:ilvl="5" w:tplc="AAF652FE">
      <w:numFmt w:val="bullet"/>
      <w:lvlText w:val="•"/>
      <w:lvlJc w:val="left"/>
      <w:pPr>
        <w:ind w:left="5490" w:hanging="360"/>
      </w:pPr>
      <w:rPr>
        <w:rFonts w:hint="default"/>
        <w:lang w:val="en-US" w:eastAsia="en-US" w:bidi="ar-SA"/>
      </w:rPr>
    </w:lvl>
    <w:lvl w:ilvl="6" w:tplc="295276EA">
      <w:numFmt w:val="bullet"/>
      <w:lvlText w:val="•"/>
      <w:lvlJc w:val="left"/>
      <w:pPr>
        <w:ind w:left="6424" w:hanging="360"/>
      </w:pPr>
      <w:rPr>
        <w:rFonts w:hint="default"/>
        <w:lang w:val="en-US" w:eastAsia="en-US" w:bidi="ar-SA"/>
      </w:rPr>
    </w:lvl>
    <w:lvl w:ilvl="7" w:tplc="49E2B8FE">
      <w:numFmt w:val="bullet"/>
      <w:lvlText w:val="•"/>
      <w:lvlJc w:val="left"/>
      <w:pPr>
        <w:ind w:left="7358" w:hanging="360"/>
      </w:pPr>
      <w:rPr>
        <w:rFonts w:hint="default"/>
        <w:lang w:val="en-US" w:eastAsia="en-US" w:bidi="ar-SA"/>
      </w:rPr>
    </w:lvl>
    <w:lvl w:ilvl="8" w:tplc="58E47D1A">
      <w:numFmt w:val="bullet"/>
      <w:lvlText w:val="•"/>
      <w:lvlJc w:val="left"/>
      <w:pPr>
        <w:ind w:left="8292" w:hanging="360"/>
      </w:pPr>
      <w:rPr>
        <w:rFonts w:hint="default"/>
        <w:lang w:val="en-US" w:eastAsia="en-US" w:bidi="ar-SA"/>
      </w:rPr>
    </w:lvl>
  </w:abstractNum>
  <w:abstractNum w:abstractNumId="2" w15:restartNumberingAfterBreak="0">
    <w:nsid w:val="2A4F4725"/>
    <w:multiLevelType w:val="hybridMultilevel"/>
    <w:tmpl w:val="1E26218A"/>
    <w:lvl w:ilvl="0" w:tplc="1409000F">
      <w:start w:val="1"/>
      <w:numFmt w:val="decimal"/>
      <w:lvlText w:val="%1."/>
      <w:lvlJc w:val="left"/>
      <w:pPr>
        <w:ind w:left="-17" w:hanging="360"/>
      </w:pPr>
    </w:lvl>
    <w:lvl w:ilvl="1" w:tplc="14090019" w:tentative="1">
      <w:start w:val="1"/>
      <w:numFmt w:val="lowerLetter"/>
      <w:lvlText w:val="%2."/>
      <w:lvlJc w:val="left"/>
      <w:pPr>
        <w:ind w:left="703" w:hanging="360"/>
      </w:pPr>
    </w:lvl>
    <w:lvl w:ilvl="2" w:tplc="1409001B" w:tentative="1">
      <w:start w:val="1"/>
      <w:numFmt w:val="lowerRoman"/>
      <w:lvlText w:val="%3."/>
      <w:lvlJc w:val="right"/>
      <w:pPr>
        <w:ind w:left="1423" w:hanging="180"/>
      </w:pPr>
    </w:lvl>
    <w:lvl w:ilvl="3" w:tplc="1409000F" w:tentative="1">
      <w:start w:val="1"/>
      <w:numFmt w:val="decimal"/>
      <w:lvlText w:val="%4."/>
      <w:lvlJc w:val="left"/>
      <w:pPr>
        <w:ind w:left="2143" w:hanging="360"/>
      </w:pPr>
    </w:lvl>
    <w:lvl w:ilvl="4" w:tplc="14090019" w:tentative="1">
      <w:start w:val="1"/>
      <w:numFmt w:val="lowerLetter"/>
      <w:lvlText w:val="%5."/>
      <w:lvlJc w:val="left"/>
      <w:pPr>
        <w:ind w:left="2863" w:hanging="360"/>
      </w:pPr>
    </w:lvl>
    <w:lvl w:ilvl="5" w:tplc="1409001B" w:tentative="1">
      <w:start w:val="1"/>
      <w:numFmt w:val="lowerRoman"/>
      <w:lvlText w:val="%6."/>
      <w:lvlJc w:val="right"/>
      <w:pPr>
        <w:ind w:left="3583" w:hanging="180"/>
      </w:pPr>
    </w:lvl>
    <w:lvl w:ilvl="6" w:tplc="1409000F" w:tentative="1">
      <w:start w:val="1"/>
      <w:numFmt w:val="decimal"/>
      <w:lvlText w:val="%7."/>
      <w:lvlJc w:val="left"/>
      <w:pPr>
        <w:ind w:left="4303" w:hanging="360"/>
      </w:pPr>
    </w:lvl>
    <w:lvl w:ilvl="7" w:tplc="14090019" w:tentative="1">
      <w:start w:val="1"/>
      <w:numFmt w:val="lowerLetter"/>
      <w:lvlText w:val="%8."/>
      <w:lvlJc w:val="left"/>
      <w:pPr>
        <w:ind w:left="5023" w:hanging="360"/>
      </w:pPr>
    </w:lvl>
    <w:lvl w:ilvl="8" w:tplc="1409001B" w:tentative="1">
      <w:start w:val="1"/>
      <w:numFmt w:val="lowerRoman"/>
      <w:lvlText w:val="%9."/>
      <w:lvlJc w:val="right"/>
      <w:pPr>
        <w:ind w:left="5743" w:hanging="180"/>
      </w:pPr>
    </w:lvl>
  </w:abstractNum>
  <w:num w:numId="1" w16cid:durableId="1757630970">
    <w:abstractNumId w:val="1"/>
  </w:num>
  <w:num w:numId="2" w16cid:durableId="126507992">
    <w:abstractNumId w:val="2"/>
  </w:num>
  <w:num w:numId="3" w16cid:durableId="200717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F6"/>
    <w:rsid w:val="00070E19"/>
    <w:rsid w:val="000A0467"/>
    <w:rsid w:val="00224BBA"/>
    <w:rsid w:val="002C3891"/>
    <w:rsid w:val="002D0681"/>
    <w:rsid w:val="00367428"/>
    <w:rsid w:val="003F338C"/>
    <w:rsid w:val="00465ECC"/>
    <w:rsid w:val="005A4B0F"/>
    <w:rsid w:val="00772B50"/>
    <w:rsid w:val="008829B9"/>
    <w:rsid w:val="008A4786"/>
    <w:rsid w:val="008F7AF6"/>
    <w:rsid w:val="00914D25"/>
    <w:rsid w:val="00A44DCD"/>
    <w:rsid w:val="00A73316"/>
    <w:rsid w:val="00B20342"/>
    <w:rsid w:val="00B25A17"/>
    <w:rsid w:val="00BD07EF"/>
    <w:rsid w:val="00C805F7"/>
    <w:rsid w:val="00CD46EC"/>
    <w:rsid w:val="00D30884"/>
    <w:rsid w:val="00F06F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73DB"/>
  <w15:docId w15:val="{B3AA40D3-2271-4161-9F6C-7C49DBA6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49AD-4176-4117-B238-A745B8E5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Hockey</dc:title>
  <dc:creator>Ryan Borthwick</dc:creator>
  <cp:lastModifiedBy>Ryan Borthwick</cp:lastModifiedBy>
  <cp:revision>20</cp:revision>
  <dcterms:created xsi:type="dcterms:W3CDTF">2025-11-03T01:23:00Z</dcterms:created>
  <dcterms:modified xsi:type="dcterms:W3CDTF">2025-11-03T19:57:00Z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Producer">
    <vt:lpwstr>Skia/PDF m120 Google Docs Renderer</vt:lpwstr>
  </property>
  <property fmtid="{D5CDD505-2E9C-101B-9397-08002B2CF9AE}" pid="4" name="LastSaved">
    <vt:filetime>2025-10-22T00:00:00Z</vt:filetime>
  </property>
</Properties>
</file>